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0C" w:rsidRDefault="00A45D0C" w:rsidP="00A45D0C">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ГОРОДСКАЯ ДУМА КРАСНОДАРА</w:t>
      </w:r>
      <w:r>
        <w:rPr>
          <w:rFonts w:ascii="Arial" w:hAnsi="Arial" w:cs="Arial"/>
          <w:color w:val="444444"/>
          <w:sz w:val="24"/>
          <w:szCs w:val="24"/>
        </w:rPr>
        <w:br/>
      </w:r>
      <w:r>
        <w:rPr>
          <w:rFonts w:ascii="Arial" w:hAnsi="Arial" w:cs="Arial"/>
          <w:color w:val="444444"/>
          <w:sz w:val="24"/>
          <w:szCs w:val="24"/>
        </w:rPr>
        <w:br/>
        <w:t>РЕШЕНИЕ</w:t>
      </w:r>
      <w:r>
        <w:rPr>
          <w:rFonts w:ascii="Arial" w:hAnsi="Arial" w:cs="Arial"/>
          <w:color w:val="444444"/>
          <w:sz w:val="24"/>
          <w:szCs w:val="24"/>
        </w:rPr>
        <w:br/>
      </w:r>
      <w:r>
        <w:rPr>
          <w:rFonts w:ascii="Arial" w:hAnsi="Arial" w:cs="Arial"/>
          <w:color w:val="444444"/>
          <w:sz w:val="24"/>
          <w:szCs w:val="24"/>
        </w:rPr>
        <w:br/>
        <w:t>от 28 января 2010 года N 69 п.5</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 дополнительных мерах социальной поддержки отдельных категорий граждан</w:t>
      </w:r>
    </w:p>
    <w:p w:rsidR="00A45D0C" w:rsidRDefault="00A45D0C" w:rsidP="00A45D0C">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22 апреля 2021 года)</w:t>
      </w:r>
      <w:r>
        <w:rPr>
          <w:rFonts w:ascii="Arial" w:hAnsi="Arial" w:cs="Arial"/>
          <w:color w:val="444444"/>
        </w:rPr>
        <w:br/>
        <w:t>(в ред. Решений городской Думы Краснодара от 21.07.2010 N 80 п.23, от 24.03.2011 N 9 п.8, от 24.03.2011 N 9 п.13, от 21.04.2011 N 11 п.12, </w:t>
      </w:r>
      <w:hyperlink r:id="rId4" w:history="1">
        <w:r>
          <w:rPr>
            <w:rStyle w:val="a3"/>
            <w:rFonts w:ascii="Arial" w:hAnsi="Arial" w:cs="Arial"/>
            <w:color w:val="3451A0"/>
          </w:rPr>
          <w:t>от 23.06.2011 N 14</w:t>
        </w:r>
      </w:hyperlink>
      <w:r>
        <w:rPr>
          <w:rFonts w:ascii="Arial" w:hAnsi="Arial" w:cs="Arial"/>
          <w:color w:val="444444"/>
        </w:rPr>
        <w:t> п.8, </w:t>
      </w:r>
      <w:hyperlink r:id="rId5" w:history="1">
        <w:r>
          <w:rPr>
            <w:rStyle w:val="a3"/>
            <w:rFonts w:ascii="Arial" w:hAnsi="Arial" w:cs="Arial"/>
            <w:color w:val="3451A0"/>
          </w:rPr>
          <w:t>от 23.06.2011 N 14</w:t>
        </w:r>
      </w:hyperlink>
      <w:r>
        <w:rPr>
          <w:rFonts w:ascii="Arial" w:hAnsi="Arial" w:cs="Arial"/>
          <w:color w:val="444444"/>
        </w:rPr>
        <w:t> п.17, от 17.11.2011 N 19 п.11, от 17.11.2011 N 19 п.12, от 22.12.2011 N 22 п.8, от 26.01.2012 N 25 п.13, </w:t>
      </w:r>
      <w:hyperlink r:id="rId6" w:history="1">
        <w:r>
          <w:rPr>
            <w:rStyle w:val="a3"/>
            <w:rFonts w:ascii="Arial" w:hAnsi="Arial" w:cs="Arial"/>
            <w:color w:val="3451A0"/>
          </w:rPr>
          <w:t>от 22.03.2012 N 28</w:t>
        </w:r>
      </w:hyperlink>
      <w:r>
        <w:rPr>
          <w:rFonts w:ascii="Arial" w:hAnsi="Arial" w:cs="Arial"/>
          <w:color w:val="444444"/>
        </w:rPr>
        <w:t> п.6, </w:t>
      </w:r>
      <w:hyperlink r:id="rId7" w:history="1">
        <w:r>
          <w:rPr>
            <w:rStyle w:val="a3"/>
            <w:rFonts w:ascii="Arial" w:hAnsi="Arial" w:cs="Arial"/>
            <w:color w:val="3451A0"/>
          </w:rPr>
          <w:t>от 22.03.2012 N 28</w:t>
        </w:r>
      </w:hyperlink>
      <w:r>
        <w:rPr>
          <w:rFonts w:ascii="Arial" w:hAnsi="Arial" w:cs="Arial"/>
          <w:color w:val="444444"/>
        </w:rPr>
        <w:t> п.9, от 19.07.2012 N 32 п.15, от 19.07.2012 N 32 п.16, </w:t>
      </w:r>
      <w:hyperlink r:id="rId8" w:history="1">
        <w:r>
          <w:rPr>
            <w:rStyle w:val="a3"/>
            <w:rFonts w:ascii="Arial" w:hAnsi="Arial" w:cs="Arial"/>
            <w:color w:val="3451A0"/>
          </w:rPr>
          <w:t>от 25.09.2012 N 34</w:t>
        </w:r>
      </w:hyperlink>
      <w:r>
        <w:rPr>
          <w:rFonts w:ascii="Arial" w:hAnsi="Arial" w:cs="Arial"/>
          <w:color w:val="444444"/>
        </w:rPr>
        <w:t> п.4, от 22.11.2012 N 37 п.16, от 25.12.2012 N 39 п.6, от 25.12.2012 N 39 п.7, от 28.03.2013 N 46 п.7, от 18.07.2013 N 51 п.32, от 24.09.2013 N 53 п.11, от 22.10.2013 N 54 п.10, </w:t>
      </w:r>
      <w:hyperlink r:id="rId9" w:history="1">
        <w:r>
          <w:rPr>
            <w:rStyle w:val="a3"/>
            <w:rFonts w:ascii="Arial" w:hAnsi="Arial" w:cs="Arial"/>
            <w:color w:val="3451A0"/>
          </w:rPr>
          <w:t>от 21.11.2013 N 55</w:t>
        </w:r>
      </w:hyperlink>
      <w:r>
        <w:rPr>
          <w:rFonts w:ascii="Arial" w:hAnsi="Arial" w:cs="Arial"/>
          <w:color w:val="444444"/>
        </w:rPr>
        <w:t> п.10, от 26.12.2013 N 57 п.2, от 27.02.2014 N 59 п.4, </w:t>
      </w:r>
      <w:hyperlink r:id="rId10" w:history="1">
        <w:r>
          <w:rPr>
            <w:rStyle w:val="a3"/>
            <w:rFonts w:ascii="Arial" w:hAnsi="Arial" w:cs="Arial"/>
            <w:color w:val="3451A0"/>
          </w:rPr>
          <w:t>от 22.05.2014 N 63</w:t>
        </w:r>
      </w:hyperlink>
      <w:r>
        <w:rPr>
          <w:rFonts w:ascii="Arial" w:hAnsi="Arial" w:cs="Arial"/>
          <w:color w:val="444444"/>
        </w:rPr>
        <w:t> п.8, </w:t>
      </w:r>
      <w:hyperlink r:id="rId11" w:history="1">
        <w:r>
          <w:rPr>
            <w:rStyle w:val="a3"/>
            <w:rFonts w:ascii="Arial" w:hAnsi="Arial" w:cs="Arial"/>
            <w:color w:val="3451A0"/>
          </w:rPr>
          <w:t>от 19.06.2014 N 64</w:t>
        </w:r>
      </w:hyperlink>
      <w:r>
        <w:rPr>
          <w:rFonts w:ascii="Arial" w:hAnsi="Arial" w:cs="Arial"/>
          <w:color w:val="444444"/>
        </w:rPr>
        <w:t> п.8, от 20.11.2014 N 70 п.30, от 18.12.2014 N 72 п.8, от 26.03.2015 N 76 п.4, </w:t>
      </w:r>
      <w:hyperlink r:id="rId12" w:history="1">
        <w:r>
          <w:rPr>
            <w:rStyle w:val="a3"/>
            <w:rFonts w:ascii="Arial" w:hAnsi="Arial" w:cs="Arial"/>
            <w:color w:val="3451A0"/>
          </w:rPr>
          <w:t>от 28.05.2015 N 79</w:t>
        </w:r>
      </w:hyperlink>
      <w:r>
        <w:rPr>
          <w:rFonts w:ascii="Arial" w:hAnsi="Arial" w:cs="Arial"/>
          <w:color w:val="444444"/>
        </w:rPr>
        <w:t> п.5, от 19.11.2015 N 6 п.19, от 17.12.2015 N 7 п.17, от 29.12.2015 N 8 п.15, </w:t>
      </w:r>
      <w:hyperlink r:id="rId13" w:history="1">
        <w:r>
          <w:rPr>
            <w:rStyle w:val="a3"/>
            <w:rFonts w:ascii="Arial" w:hAnsi="Arial" w:cs="Arial"/>
            <w:color w:val="3451A0"/>
          </w:rPr>
          <w:t>от 26.05.2016 N 17</w:t>
        </w:r>
      </w:hyperlink>
      <w:r>
        <w:rPr>
          <w:rFonts w:ascii="Arial" w:hAnsi="Arial" w:cs="Arial"/>
          <w:color w:val="444444"/>
        </w:rPr>
        <w:t> п.14, от 20.10.2016 N 24 п.7, </w:t>
      </w:r>
      <w:hyperlink r:id="rId14" w:history="1">
        <w:r>
          <w:rPr>
            <w:rStyle w:val="a3"/>
            <w:rFonts w:ascii="Arial" w:hAnsi="Arial" w:cs="Arial"/>
            <w:color w:val="3451A0"/>
          </w:rPr>
          <w:t>от 16.02.2017 N 32</w:t>
        </w:r>
      </w:hyperlink>
      <w:r>
        <w:rPr>
          <w:rFonts w:ascii="Arial" w:hAnsi="Arial" w:cs="Arial"/>
          <w:color w:val="444444"/>
        </w:rPr>
        <w:t> п.7, от 30.05.2017 N 36 п.16, от 20.07.2017 N 40 п.23, от 14.12.2017 N 45 п.22, от 24.04.2018 N 54 п.13, </w:t>
      </w:r>
      <w:hyperlink r:id="rId15" w:history="1">
        <w:r>
          <w:rPr>
            <w:rStyle w:val="a3"/>
            <w:rFonts w:ascii="Arial" w:hAnsi="Arial" w:cs="Arial"/>
            <w:color w:val="3451A0"/>
          </w:rPr>
          <w:t>от 22.11.2018 N 64</w:t>
        </w:r>
      </w:hyperlink>
      <w:r>
        <w:rPr>
          <w:rFonts w:ascii="Arial" w:hAnsi="Arial" w:cs="Arial"/>
          <w:color w:val="444444"/>
        </w:rPr>
        <w:t> п.18, от 13.12.2018 N 65 п.9, от 28.02.2019 N 69 п.9, от 25.04.2019 N 73 п.5, от 18.07.2019 N 77 п.9, от 17.09.2019 N 82 п.9, от 21.11.2019 N 86 п.12, от 26.03.2020 N 94 п.4, от 26.03.2020 N 94 п.14, </w:t>
      </w:r>
      <w:hyperlink r:id="rId16" w:history="1">
        <w:r>
          <w:rPr>
            <w:rStyle w:val="a3"/>
            <w:rFonts w:ascii="Arial" w:hAnsi="Arial" w:cs="Arial"/>
            <w:color w:val="3451A0"/>
          </w:rPr>
          <w:t>от 23.04.2020 N 95</w:t>
        </w:r>
      </w:hyperlink>
      <w:r>
        <w:rPr>
          <w:rFonts w:ascii="Arial" w:hAnsi="Arial" w:cs="Arial"/>
          <w:color w:val="444444"/>
        </w:rPr>
        <w:t> п.5, от 23.07.2020 N 98 п.23, </w:t>
      </w:r>
      <w:hyperlink r:id="rId17" w:anchor="7D20K3" w:history="1">
        <w:r>
          <w:rPr>
            <w:rStyle w:val="a3"/>
            <w:rFonts w:ascii="Arial" w:hAnsi="Arial" w:cs="Arial"/>
            <w:color w:val="3451A0"/>
          </w:rPr>
          <w:t>от 24.09.2020 N 1</w:t>
        </w:r>
      </w:hyperlink>
      <w:r>
        <w:rPr>
          <w:rFonts w:ascii="Arial" w:hAnsi="Arial" w:cs="Arial"/>
          <w:color w:val="444444"/>
        </w:rPr>
        <w:t xml:space="preserve"> п.24, от 29.12.2020 N 6 п.12, от 01.04.2021 N 11 п.1, от 22.04.2021 N 12 п.6, с </w:t>
      </w:r>
      <w:proofErr w:type="spellStart"/>
      <w:r>
        <w:rPr>
          <w:rFonts w:ascii="Arial" w:hAnsi="Arial" w:cs="Arial"/>
          <w:color w:val="444444"/>
        </w:rPr>
        <w:t>изм</w:t>
      </w:r>
      <w:proofErr w:type="spellEnd"/>
      <w:r>
        <w:rPr>
          <w:rFonts w:ascii="Arial" w:hAnsi="Arial" w:cs="Arial"/>
          <w:color w:val="444444"/>
        </w:rPr>
        <w:t>., внесенными Решениями городской Думы Краснодара от 23.07.2020 N 98 п.26, от 17.12.2020 N 5 п.13, от 17.12.2020 N 5 п.14)</w:t>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частью 5 статьи 20 </w:t>
      </w:r>
      <w:hyperlink r:id="rId18" w:anchor="7D20K3" w:history="1">
        <w:r>
          <w:rPr>
            <w:rStyle w:val="a3"/>
            <w:rFonts w:ascii="Arial" w:hAnsi="Arial" w:cs="Arial"/>
            <w:color w:val="3451A0"/>
          </w:rPr>
          <w:t>Федерального закона от 06.10.2003 N 131-ФЗ "Об общих принципах организации местного самоуправления в Российской Федерации"</w:t>
        </w:r>
      </w:hyperlink>
      <w:r>
        <w:rPr>
          <w:rFonts w:ascii="Arial" w:hAnsi="Arial" w:cs="Arial"/>
          <w:color w:val="444444"/>
        </w:rPr>
        <w:t>, статьей 25 </w:t>
      </w:r>
      <w:hyperlink r:id="rId19" w:history="1">
        <w:r>
          <w:rPr>
            <w:rStyle w:val="a3"/>
            <w:rFonts w:ascii="Arial" w:hAnsi="Arial" w:cs="Arial"/>
            <w:color w:val="3451A0"/>
          </w:rPr>
          <w:t>Устава муниципального образования город Краснодар</w:t>
        </w:r>
      </w:hyperlink>
      <w:r>
        <w:rPr>
          <w:rFonts w:ascii="Arial" w:hAnsi="Arial" w:cs="Arial"/>
          <w:color w:val="444444"/>
        </w:rPr>
        <w:t> городская Дума Краснодара решила:</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19.07.2012 N 32 п.15, от 19.07.2012 N 32 п.16)</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Установить:</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Утратил силу с 1 января 2016 года. - Решение городской Думы Краснодара от 19.11.2015 N 6 п.19.</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Утратил силу с 1 января 2014 года. - Решение городской Думы Краснодара </w:t>
      </w:r>
      <w:hyperlink r:id="rId20" w:history="1">
        <w:r>
          <w:rPr>
            <w:rStyle w:val="a3"/>
            <w:rFonts w:ascii="Arial" w:hAnsi="Arial" w:cs="Arial"/>
            <w:color w:val="3451A0"/>
          </w:rPr>
          <w:t>от 21.11.2013 N 55</w:t>
        </w:r>
      </w:hyperlink>
      <w:r>
        <w:rPr>
          <w:rFonts w:ascii="Arial" w:hAnsi="Arial" w:cs="Arial"/>
          <w:color w:val="444444"/>
        </w:rPr>
        <w:t> п.10.</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Утратил силу с 1 января 2016 года. - Решение городской Думы Краснодара от 29.12.2015 N 8 п.15.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порядке согласно приложению N 3.</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22.11.2012 N 37 п.16, </w:t>
      </w:r>
      <w:hyperlink r:id="rId21"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w:t>
      </w:r>
      <w:proofErr w:type="spellStart"/>
      <w:r>
        <w:rPr>
          <w:rFonts w:ascii="Arial" w:hAnsi="Arial" w:cs="Arial"/>
          <w:color w:val="444444"/>
        </w:rPr>
        <w:t>культурно-досугового</w:t>
      </w:r>
      <w:proofErr w:type="spellEnd"/>
      <w:r>
        <w:rPr>
          <w:rFonts w:ascii="Arial" w:hAnsi="Arial" w:cs="Arial"/>
          <w:color w:val="444444"/>
        </w:rPr>
        <w:t xml:space="preserve"> мероприятия, приуроченного к Международному дню пожилых людей, согласно приложению N 4.</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1.5.2.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приложению N 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Краснодар "Центр "Источник".</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Порядок, категории лиц и условия предоставления дополнительной меры социальной поддержки, установленной настоящим подпунктом, определяются </w:t>
      </w:r>
      <w:r>
        <w:rPr>
          <w:rFonts w:ascii="Arial" w:hAnsi="Arial" w:cs="Arial"/>
          <w:color w:val="444444"/>
        </w:rPr>
        <w:lastRenderedPageBreak/>
        <w:t>постановлением администрации муниципального образования город Краснодар.</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1.5 в ред. Решения городской Думы Краснодара </w:t>
      </w:r>
      <w:hyperlink r:id="rId22" w:history="1">
        <w:r>
          <w:rPr>
            <w:rStyle w:val="a3"/>
            <w:rFonts w:ascii="Arial" w:hAnsi="Arial" w:cs="Arial"/>
            <w:color w:val="3451A0"/>
          </w:rPr>
          <w:t>от 22.11.2018 N 64</w:t>
        </w:r>
      </w:hyperlink>
      <w:r>
        <w:rPr>
          <w:rFonts w:ascii="Arial" w:hAnsi="Arial" w:cs="Arial"/>
          <w:color w:val="444444"/>
        </w:rPr>
        <w:t> п.18)</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Вручение ежегодно новогодних подарочных кондитерских наборов, приобретаемых в пользу несовершеннолетних детей, относящихся к одной из следующих категорий:</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нуждающихся в особой заботе государства;</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из социально незащищенных семей;</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из семей работников бюджетной сферы;</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из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порядке, установленном приложением N 6.</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1.6 в ред. Решения городской Думы Краснодара </w:t>
      </w:r>
      <w:hyperlink r:id="rId23"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порядке согласно приложению N 7.</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1.7 введен Решением городской Думы Краснодара от 24.03.2011 N 9 п.8; в ред. Решения городской Думы Краснодара от 29.12.2015 N 8 п.15)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1.8. 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 в местном бюджете (бюджете муниципального образования город Краснодар), исходя из технического состояния </w:t>
      </w:r>
      <w:r>
        <w:rPr>
          <w:rFonts w:ascii="Arial" w:hAnsi="Arial" w:cs="Arial"/>
          <w:color w:val="444444"/>
        </w:rPr>
        <w:lastRenderedPageBreak/>
        <w:t>жилого помещения, на сумму не более 180,0 тыс. рублей.</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18.12.2014 N 72 п.8)</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 Великой Отечественной войны, одиноким и одиноко проживающим ветеранам Великой Отечественной войны и лицам, приравненным к ним.</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27.02.2014 N 59 п.4)</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1.8 введен Решением городской Думы Краснодара от 21.04.2011 N 11 п.12)</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1.9 - 1.10. Утратили силу с 20 января 2013 года. - Решение городской Думы Краснодара от 25.12.2012 N 39 п.7.</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1.11. 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реализуемую в порядке согласно приложению N 13.</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1.11 введен Решением городской Думы Краснодара от 17.11.2011 N 19 п.11; в ред. Решений городской Думы Краснодара от 29.12.2015 N 8 п.15, </w:t>
      </w:r>
      <w:hyperlink r:id="rId24"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приложению N 14.</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w:t>
      </w:r>
      <w:proofErr w:type="spellStart"/>
      <w:r>
        <w:rPr>
          <w:rFonts w:ascii="Arial" w:hAnsi="Arial" w:cs="Arial"/>
          <w:color w:val="444444"/>
        </w:rPr>
        <w:t>пп</w:t>
      </w:r>
      <w:proofErr w:type="spellEnd"/>
      <w:r>
        <w:rPr>
          <w:rFonts w:ascii="Arial" w:hAnsi="Arial" w:cs="Arial"/>
          <w:color w:val="444444"/>
        </w:rPr>
        <w:t>. 1.12 введен Решением городской Думы Краснодара от 22.12.2011 N 22 п.8)</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обучающихся по очной форме обучения в муниципальных общеобразовательных организациях муниципального образования город Краснодар, реализуемую в порядке согласно приложению N 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22.10.2013 N 54 п.10, от 29.12.2015 N 8 п.15, </w:t>
      </w:r>
      <w:hyperlink r:id="rId25" w:history="1">
        <w:r>
          <w:rPr>
            <w:rStyle w:val="a3"/>
            <w:rFonts w:ascii="Arial" w:hAnsi="Arial" w:cs="Arial"/>
            <w:color w:val="3451A0"/>
          </w:rPr>
          <w:t>от 23.04.2020 N 95</w:t>
        </w:r>
      </w:hyperlink>
      <w:r>
        <w:rPr>
          <w:rFonts w:ascii="Arial" w:hAnsi="Arial" w:cs="Arial"/>
          <w:color w:val="444444"/>
        </w:rPr>
        <w:t> п.5)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порядке согласно приложению N 16.</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 отдельным категориям граждан относятся:</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муниципальных образовательных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ветераны труда, ранее работавшие в муниципальных учреждениях муниципального образования город Краснодар, находящихся (находившихся) в </w:t>
      </w:r>
      <w:r>
        <w:rPr>
          <w:rFonts w:ascii="Arial" w:hAnsi="Arial" w:cs="Arial"/>
          <w:color w:val="444444"/>
        </w:rPr>
        <w:lastRenderedPageBreak/>
        <w:t>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и вышедшие на пенсию.</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1.14 введен Решением городской Думы Краснодара от 19.07.2012 N 32 п.15; в ред. Решения городской Думы Краснодара от 29.12.2015 N 8 п.15)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порядке согласно приложению N 17.</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1.15 в ред. Решения городской Думы Краснодара от 13.12.2018 N 65 п.9)</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1.16. Утратил силу. - Решение городской Думы Краснодара от 29.12.2015 N 8 п.15.</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1.17. Дополнительную меру социальной поддержки в виде обеспечения бесплатным питанием (его денежной компенсации) обучающихся муниципальных общеобразовательных организаций муниципального образования город Краснодар - инвалидов, детей-инвалидов и детей с ограниченными возможностями здоровья, реализуемую в порядке согласно приложению N 19.</w:t>
      </w:r>
      <w:r>
        <w:rPr>
          <w:rFonts w:ascii="Arial" w:hAnsi="Arial" w:cs="Arial"/>
          <w:color w:val="444444"/>
        </w:rPr>
        <w:br/>
      </w:r>
    </w:p>
    <w:p w:rsidR="00A45D0C" w:rsidRDefault="00A45D0C" w:rsidP="00A45D0C">
      <w:pPr>
        <w:pStyle w:val="formattext"/>
        <w:shd w:val="clear" w:color="auto" w:fill="FFFFFF"/>
        <w:spacing w:before="0" w:beforeAutospacing="0" w:after="0" w:afterAutospacing="0"/>
        <w:textAlignment w:val="baseline"/>
        <w:rPr>
          <w:rFonts w:ascii="Arial" w:hAnsi="Arial" w:cs="Arial"/>
          <w:color w:val="444444"/>
        </w:rPr>
      </w:pPr>
    </w:p>
    <w:p w:rsidR="00A45D0C" w:rsidRDefault="00A45D0C" w:rsidP="00A45D0C">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1.17 в ред. Решения городской Думы Краснодара от 01.04.2021 N 11 п.1)</w:t>
      </w:r>
    </w:p>
    <w:p w:rsidR="00A45D0C" w:rsidRDefault="00003F1F"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r w:rsidR="00A45D0C">
        <w:rPr>
          <w:rFonts w:ascii="Arial" w:hAnsi="Arial" w:cs="Arial"/>
          <w:color w:val="444444"/>
        </w:rPr>
        <w:br/>
        <w:t>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порядке согласно приложению N 20.</w:t>
      </w:r>
      <w:r w:rsidR="00A45D0C">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1.18 в ред. Решения городской Думы Краснодара от 13.12.2018 N 65 п.9)</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1.19. Утратил силу. - Решение городской Думы Краснодара от 13.12.2018 N 65 п.9.</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1.20. Утратил силу. - Решение городской Думы Краснодара </w:t>
      </w:r>
      <w:hyperlink r:id="rId26"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порядке согласно приложению N 23.</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1.21 введен Решением городской Думы Краснодара </w:t>
      </w:r>
      <w:hyperlink r:id="rId27" w:history="1">
        <w:r>
          <w:rPr>
            <w:rStyle w:val="a3"/>
            <w:rFonts w:ascii="Arial" w:hAnsi="Arial" w:cs="Arial"/>
            <w:color w:val="3451A0"/>
          </w:rPr>
          <w:t>от 21.11.2013 N 55</w:t>
        </w:r>
      </w:hyperlink>
      <w:r>
        <w:rPr>
          <w:rFonts w:ascii="Arial" w:hAnsi="Arial" w:cs="Arial"/>
          <w:color w:val="444444"/>
        </w:rPr>
        <w:t> п.10; в ред. Решения городской Думы Краснодара </w:t>
      </w:r>
      <w:hyperlink r:id="rId28" w:history="1">
        <w:r>
          <w:rPr>
            <w:rStyle w:val="a3"/>
            <w:rFonts w:ascii="Arial" w:hAnsi="Arial" w:cs="Arial"/>
            <w:color w:val="3451A0"/>
          </w:rPr>
          <w:t>от 28.05.2015 N 79</w:t>
        </w:r>
      </w:hyperlink>
      <w:r>
        <w:rPr>
          <w:rFonts w:ascii="Arial" w:hAnsi="Arial" w:cs="Arial"/>
          <w:color w:val="444444"/>
        </w:rPr>
        <w:t> п.5)</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порядке согласно приложению N 24.</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1.22 введен Решением городской Думы Краснодара </w:t>
      </w:r>
      <w:hyperlink r:id="rId29" w:history="1">
        <w:r>
          <w:rPr>
            <w:rStyle w:val="a3"/>
            <w:rFonts w:ascii="Arial" w:hAnsi="Arial" w:cs="Arial"/>
            <w:color w:val="3451A0"/>
          </w:rPr>
          <w:t>от 21.11.2013 N 55</w:t>
        </w:r>
      </w:hyperlink>
      <w:r>
        <w:rPr>
          <w:rFonts w:ascii="Arial" w:hAnsi="Arial" w:cs="Arial"/>
          <w:color w:val="444444"/>
        </w:rPr>
        <w:t> п.10; в ред. Решения городской Думы Краснодара от 29.12.2015 N 8 п.15)</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порядке согласно приложению N 25.</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1.23 в ред. Решения городской Думы Краснодара от 30.05.2017 N 36 п.16)</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порядке согласно приложению N 26.</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1.24 введен Решением городской Думы Краснодара от 14.12.2017 N 45 п.22)</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1.25. Дополнительную меру социальной поддержки в виде разового вручения ценных товаров отдельным категориям граждан, проживающих на территории муниципального образования город Краснодар, в рамках проведения мероприятий, посвященных 75-й годовщине Победы в Великой Отечественной войне 1941 - 1945 годов, а также мероприятий, посвященных Международному дню инвалидов в 2020 году, реализуемую в порядке согласно приложению N 27.</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1.25 в ред. Решения городской Думы Краснодара </w:t>
      </w:r>
      <w:hyperlink r:id="rId30"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1.26. Дополнительную меру социальной поддержки в виде развития в сфере жилищно-коммунального хозяйства, благоустройства и озеленения образованного в установленном законодательством порядке земельного участка, на котором расположен многоквартирный дом, при реализации наказов избирателей согласно приложению N 28.</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1.26 введен Решением городской Думы Краснодара от 29.12.2020 N 6 п.12)</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Расходы на предоставление дополнительных мер социальной поддержки в соответствии с настоящим решением осуществлять за счет средств местного бюджета (бюджета муниципального образования город Краснодар).</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Структурным подразделениям администрации муниципального образования город Краснодар, предоставляющим дополнительные меры социальной поддержки, обеспечить размещение сведений о получателях дополнительной меры социальной поддержки в Единой государственной информационной системе социального обеспечения (ЕГИССО), в порядке и в случаях, установленных законодательством.</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 введен Решением городской Думы Краснодара от 17.09.2019 N 82 п.9)</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Опубликовать настоящее решение в средствах массовой информации.</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Настоящее решение вступает в силу со дня его официального опубликования.</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Контроль за выполнением настоящего решения возложить на комитет городской Думы Краснодара по вопросам молодежной политики, спорта, туризма и побратимских связей (Тимченко), комитет по образованию, культуре, вопросам семьи и детства (Сафронов) и комитет по социальной политике и охране здоровья (Ермакова).</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 5 в ред. Решения городской Думы Краснодара от 01.04.2021 N 11 п.1)</w:t>
      </w:r>
      <w:r>
        <w:rPr>
          <w:rFonts w:ascii="Arial" w:hAnsi="Arial" w:cs="Arial"/>
          <w:color w:val="444444"/>
        </w:rPr>
        <w:br/>
      </w:r>
    </w:p>
    <w:p w:rsidR="00A45D0C" w:rsidRDefault="00A45D0C" w:rsidP="00A45D0C">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Глава муниципального</w:t>
      </w:r>
      <w:r>
        <w:rPr>
          <w:rFonts w:ascii="Arial" w:hAnsi="Arial" w:cs="Arial"/>
          <w:color w:val="444444"/>
        </w:rPr>
        <w:br/>
        <w:t>образования город Краснодар</w:t>
      </w:r>
      <w:r>
        <w:rPr>
          <w:rFonts w:ascii="Arial" w:hAnsi="Arial" w:cs="Arial"/>
          <w:color w:val="444444"/>
        </w:rPr>
        <w:br/>
        <w:t>В.Л.ЕВЛАНОВ</w:t>
      </w:r>
    </w:p>
    <w:p w:rsidR="00A45D0C" w:rsidRDefault="00A45D0C" w:rsidP="00A45D0C">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1</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A45D0C" w:rsidRDefault="00A45D0C" w:rsidP="00A45D0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ПРЕДОСТАВЛЕНИЯ ПИТАНИЯ РАБОТНИКАМ, ПРИВЛЕКАЕМЫМ К РАБОТЕ В ЛЕТНИЕ ЛАГЕРЯ ТРУДА И ОТДЫХА С КРУГЛОСУТОЧНЫМ ПРЕБЫВАНИЕМ</w:t>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с 1 января 2014 года. - Решение городской Думы Краснодара </w:t>
      </w:r>
      <w:hyperlink r:id="rId31" w:history="1">
        <w:r>
          <w:rPr>
            <w:rStyle w:val="a3"/>
            <w:rFonts w:ascii="Arial" w:hAnsi="Arial" w:cs="Arial"/>
            <w:color w:val="3451A0"/>
          </w:rPr>
          <w:t>от 21.11.2013 N 55</w:t>
        </w:r>
      </w:hyperlink>
      <w:r>
        <w:rPr>
          <w:rFonts w:ascii="Arial" w:hAnsi="Arial" w:cs="Arial"/>
          <w:color w:val="444444"/>
        </w:rPr>
        <w:t> п.10.</w:t>
      </w:r>
      <w:r>
        <w:rPr>
          <w:rFonts w:ascii="Arial" w:hAnsi="Arial" w:cs="Arial"/>
          <w:color w:val="444444"/>
        </w:rPr>
        <w:br/>
      </w:r>
    </w:p>
    <w:p w:rsidR="00A45D0C" w:rsidRDefault="00A45D0C" w:rsidP="00A45D0C">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2</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A45D0C" w:rsidRDefault="00A45D0C" w:rsidP="00A45D0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ОТДЕЛЬНЫЕ КАТЕГОРИИ ГРАЖДАН, ПОСТОЯННО ПРОЖИВАЮЩИХ НА ТЕРРИТОРИИ МУНИЦИПАЛЬНОГО ОБРАЗОВАНИЯ ГОРОД КРАСНОДАР, ИМЕЮЩИЕ ПРАВО НА ДОПОЛНИТЕЛЬНУЮ МЕРУ СОЦИАЛЬНОЙ ПОДДЕРЖКИ В ВИДЕ ОКАЗАНИЯ МУНИЦИПАЛЬНЫМИ БЮДЖЕТНЫМИ И АВТОНОМНЫМИ УЧРЕЖДЕНИЯМИ, НАХОДЯЩИМИСЯ В ВЕДЕНИИ УПРАВЛЕНИЯ ЗДРАВООХРАНЕНИЯ АДМИНИСТРАЦИИ МУНИЦИПАЛЬНОГО ОБРАЗОВАНИЯ ГОРОД КРАСНОДАР, УСЛУГИ ПО ЛЬГОТНОМУ ИЗГОТОВЛЕНИЮ И РЕМОНТУ ЗУБНЫХ ПРОТЕЗОВ</w:t>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Утратило силу с 1 января 2016 года. - Решение городской Думы Краснодара от 29.12.2015 N 8 п.15.</w:t>
      </w:r>
      <w:r>
        <w:rPr>
          <w:rFonts w:ascii="Arial" w:hAnsi="Arial" w:cs="Arial"/>
          <w:color w:val="444444"/>
        </w:rPr>
        <w:br/>
      </w:r>
    </w:p>
    <w:p w:rsidR="00A45D0C" w:rsidRDefault="00A45D0C" w:rsidP="00A45D0C">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3</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A45D0C" w:rsidRDefault="00A45D0C" w:rsidP="00A45D0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br/>
      </w:r>
      <w:r>
        <w:rPr>
          <w:rFonts w:ascii="Arial" w:hAnsi="Arial" w:cs="Arial"/>
          <w:b/>
          <w:bCs/>
          <w:color w:val="444444"/>
        </w:rPr>
        <w:br/>
        <w:t>ПОРЯДОК ПРЕДОСТАВЛЕНИЯ СОЦИАЛЬНОЙ ВЫПЛАТЫ ТВОРЧЕСКИМ РАБОТНИКАМ МУНИЦИПАЛЬНОГО ОБРАЗОВАНИЯ ГОРОД КРАСНОДАР</w:t>
      </w:r>
    </w:p>
    <w:p w:rsidR="00A45D0C" w:rsidRDefault="00A45D0C" w:rsidP="00A45D0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Решений городской Думы Краснодара от 22.11.2012 N 37 п.16, от 29.12.2015 N 8 п.15, </w:t>
      </w:r>
      <w:hyperlink r:id="rId32" w:history="1">
        <w:r>
          <w:rPr>
            <w:rStyle w:val="a3"/>
            <w:rFonts w:ascii="Arial" w:hAnsi="Arial" w:cs="Arial"/>
            <w:color w:val="3451A0"/>
          </w:rPr>
          <w:t>от 16.02.2017 N 32</w:t>
        </w:r>
      </w:hyperlink>
      <w:r>
        <w:rPr>
          <w:rFonts w:ascii="Arial" w:hAnsi="Arial" w:cs="Arial"/>
          <w:color w:val="444444"/>
        </w:rPr>
        <w:t> п.7)</w:t>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Социальная выплата предоставляется один раз в год творческим работникам муниципального образования город Краснодар, которые являются членами союзов писателей, композиторов, художников, театральных деятелей, архитекторов и проживают в муниципальном образовании город Краснодар, нуждаются в материальной поддержке, занимаются творческой деятельностью, вносят высокий вклад в нравственное, духовное и эстетическое воспитание граждан.</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Перечень творческих работников, которым предоставляется социальная выплата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Ходатайства о предоставлении из местного бюджета (бюджета муниципального образования город Краснодар) социальной выплаты творческим работникам представляются творческими союзами в администрацию муниципального образования город Краснодар, рассматриваются совместно Управлением культуры администрации муниципального образования город Краснодар и комитетом городской Думы Краснодара по образованию, культуре, вопросам семьи и детства.</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Представленные материалы должны содержать письмо-ходатайство за подписью председателя творческого союза с краткой творческой характеристикой кандидата на социальную выплату, описание его социально-экономического положения и иных причин, вызывающих необходимость социальной поддержки кандидата.</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Количество лиц, в отношении которых принимается решение о предоставлении социальной выплаты, не должно превышать десяти.</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случае, если по результатам рассмотрения ходатайств творческих союзов установлено, что критериям, установленным пунктом 2 настоящего Порядка, отвечают более десяти кандидатов, в перечень творческих работников, которым предоставляется социальная выплата в соответствии с настоящим Порядком, включаются кандидаты, в отношении которых ранее других поданы ходатайства о предоставлении социальной выплаты.</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Творческим работникам, которым предоставляется социальная выплата, выплачивается сумма в размере 20000 рублей.</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6 введен Решением городской Думы Краснодара </w:t>
      </w:r>
      <w:hyperlink r:id="rId33"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7 в ред. Решения городской Думы Краснодара </w:t>
      </w:r>
      <w:hyperlink r:id="rId34"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Обжалование действий (бездействия)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8 в ред. Решения городской Думы Краснодара </w:t>
      </w:r>
      <w:hyperlink r:id="rId35"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Утратил силу. - Решение городской Думы Краснодара </w:t>
      </w:r>
      <w:hyperlink r:id="rId36"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A45D0C" w:rsidRDefault="00A45D0C" w:rsidP="00A45D0C">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4</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A45D0C" w:rsidRDefault="00A45D0C" w:rsidP="00A45D0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 xml:space="preserve">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w:t>
      </w:r>
      <w:r>
        <w:rPr>
          <w:rFonts w:ascii="Arial" w:hAnsi="Arial" w:cs="Arial"/>
          <w:b/>
          <w:bCs/>
          <w:color w:val="444444"/>
        </w:rPr>
        <w:lastRenderedPageBreak/>
        <w:t>КРАСНОДАР, В РАМКАХ ПРОВЕДЕНИЯ КУЛЬТУРНО-ДОСУГОВОГО МЕРОПРИЯТИЯ, ПРИУРОЧЕННОГО К МЕЖДУНАРОДНОМУ ДНЮ ПОЖИЛЫХ ЛЮДЕЙ</w:t>
      </w:r>
    </w:p>
    <w:p w:rsidR="00A45D0C" w:rsidRDefault="00A45D0C" w:rsidP="00A45D0C">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Решения городской Думы Краснодара </w:t>
      </w:r>
      <w:hyperlink r:id="rId37" w:history="1">
        <w:r>
          <w:rPr>
            <w:rStyle w:val="a3"/>
            <w:rFonts w:ascii="Arial" w:hAnsi="Arial" w:cs="Arial"/>
            <w:color w:val="3451A0"/>
          </w:rPr>
          <w:t>от 22.11.2018 N 64</w:t>
        </w:r>
      </w:hyperlink>
      <w:r>
        <w:rPr>
          <w:rFonts w:ascii="Arial" w:hAnsi="Arial" w:cs="Arial"/>
          <w:color w:val="444444"/>
        </w:rPr>
        <w:t> п.18)</w:t>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Настоящий 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w:t>
      </w:r>
      <w:proofErr w:type="spellStart"/>
      <w:r>
        <w:rPr>
          <w:rFonts w:ascii="Arial" w:hAnsi="Arial" w:cs="Arial"/>
          <w:color w:val="444444"/>
        </w:rPr>
        <w:t>культурно-досугового</w:t>
      </w:r>
      <w:proofErr w:type="spellEnd"/>
      <w:r>
        <w:rPr>
          <w:rFonts w:ascii="Arial" w:hAnsi="Arial" w:cs="Arial"/>
          <w:color w:val="444444"/>
        </w:rPr>
        <w:t xml:space="preserve"> мероприятия, приуроченного к Международному дню пожилых людей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рамках проведения </w:t>
      </w:r>
      <w:proofErr w:type="spellStart"/>
      <w:r>
        <w:rPr>
          <w:rFonts w:ascii="Arial" w:hAnsi="Arial" w:cs="Arial"/>
          <w:color w:val="444444"/>
        </w:rPr>
        <w:t>культурно-досугового</w:t>
      </w:r>
      <w:proofErr w:type="spellEnd"/>
      <w:r>
        <w:rPr>
          <w:rFonts w:ascii="Arial" w:hAnsi="Arial" w:cs="Arial"/>
          <w:color w:val="444444"/>
        </w:rPr>
        <w:t xml:space="preserve"> мероприятия, приуроченного к Международному дню пожилых людей (далее - мероприятие).</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Предоставление дополнительной меры социальной поддержки гражданам старшего поколения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Приобретение ценных товаров осуществляется путем размещения муниципального заказа на поставку товаров для муниципальных нужд в соответствии с </w:t>
      </w:r>
      <w:hyperlink r:id="rId38" w:anchor="64U0IK" w:history="1">
        <w:r>
          <w:rPr>
            <w:rStyle w:val="a3"/>
            <w:rFonts w:ascii="Arial" w:hAnsi="Arial" w:cs="Arial"/>
            <w:color w:val="3451A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Управление по социальным вопросам администрации муниципального образования город Краснодар (далее - Управление) определяет порядок и дату проведения мероприятия, в рамках которого планируется вручение гражданам старшего поколения ценных товаров в количестве 400 штук, по 100 штук на каждый внутригородской округ города Краснодара (далее - внутригородской округ).</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Формирование списков граждан старшего поколения от каждого внутригородского округа осуществляется администрациями внутригородских округов, в том числе с учетом предложений руководителей общественных объединений, действующих на территории муниципального образования город Краснодар.</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Списки граждан старшего поколения, подписанные главами администраций внутригородских округов, согласовываются с директором департамента по связям с общественностью и взаимодействию с правоохранительными органами </w:t>
      </w:r>
      <w:r>
        <w:rPr>
          <w:rFonts w:ascii="Arial" w:hAnsi="Arial" w:cs="Arial"/>
          <w:color w:val="444444"/>
        </w:rPr>
        <w:lastRenderedPageBreak/>
        <w:t>администрации муниципального образования город Краснодар и передаются начальнику Управления на утверждение.</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Ценные товары вручаются гражданам старшего поколения работниками Управления при проведении мероприятия.</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итогам рассмотрения заявления принимается решение об удовлетворении либо отказе в удовлетворении заявленных требований.</w:t>
      </w:r>
      <w:r>
        <w:rPr>
          <w:rFonts w:ascii="Arial" w:hAnsi="Arial" w:cs="Arial"/>
          <w:color w:val="444444"/>
        </w:rPr>
        <w:br/>
      </w:r>
    </w:p>
    <w:p w:rsidR="00A45D0C" w:rsidRDefault="00A45D0C" w:rsidP="00A45D0C">
      <w:pPr>
        <w:pStyle w:val="formattext"/>
        <w:spacing w:before="0" w:beforeAutospacing="0" w:after="0" w:afterAutospacing="0"/>
        <w:textAlignment w:val="baseline"/>
        <w:rPr>
          <w:rFonts w:ascii="Arial" w:hAnsi="Arial" w:cs="Arial"/>
          <w:color w:val="444444"/>
        </w:rPr>
      </w:pPr>
    </w:p>
    <w:p w:rsidR="00A45D0C" w:rsidRDefault="00A45D0C" w:rsidP="00A45D0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Действия (бездействие) должностных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003F1F" w:rsidRDefault="00003F1F" w:rsidP="00A45D0C">
      <w:pPr>
        <w:pStyle w:val="formattext"/>
        <w:spacing w:before="0" w:beforeAutospacing="0" w:after="0" w:afterAutospacing="0"/>
        <w:ind w:firstLine="480"/>
        <w:textAlignment w:val="baseline"/>
        <w:rPr>
          <w:rFonts w:ascii="Arial" w:hAnsi="Arial" w:cs="Arial"/>
          <w:color w:val="444444"/>
        </w:rPr>
      </w:pPr>
    </w:p>
    <w:p w:rsidR="00003F1F" w:rsidRDefault="00003F1F" w:rsidP="00003F1F">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5</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03F1F" w:rsidRDefault="00003F1F" w:rsidP="00003F1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 xml:space="preserve">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w:t>
      </w:r>
      <w:r>
        <w:rPr>
          <w:rFonts w:ascii="Arial" w:hAnsi="Arial" w:cs="Arial"/>
          <w:b/>
          <w:bCs/>
          <w:color w:val="444444"/>
        </w:rPr>
        <w:lastRenderedPageBreak/>
        <w:t>ЧЕРНОМОРСКОМ ПОБЕРЕЖЬЕ КРАСНОДАРСКОГО КРАЯ, В ТОМ ЧИСЛЕ ПРОЕЗДА К МЕСТУ ОТДЫХА И ОБРАТНО К МЕСТУ ПРОЖИВАНИЯ</w:t>
      </w:r>
    </w:p>
    <w:p w:rsidR="00003F1F" w:rsidRDefault="00003F1F" w:rsidP="00003F1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Решений городской Думы Краснодара </w:t>
      </w:r>
      <w:hyperlink r:id="rId39" w:history="1">
        <w:r>
          <w:rPr>
            <w:rStyle w:val="a3"/>
            <w:rFonts w:ascii="Arial" w:hAnsi="Arial" w:cs="Arial"/>
            <w:color w:val="3451A0"/>
          </w:rPr>
          <w:t>от 22.11.2018 N 64</w:t>
        </w:r>
      </w:hyperlink>
      <w:r>
        <w:rPr>
          <w:rFonts w:ascii="Arial" w:hAnsi="Arial" w:cs="Arial"/>
          <w:color w:val="444444"/>
        </w:rPr>
        <w:t xml:space="preserve"> п.18, от 17.09.2019 N 82 п.9, с </w:t>
      </w:r>
      <w:proofErr w:type="spellStart"/>
      <w:r>
        <w:rPr>
          <w:rFonts w:ascii="Arial" w:hAnsi="Arial" w:cs="Arial"/>
          <w:color w:val="444444"/>
        </w:rPr>
        <w:t>изм</w:t>
      </w:r>
      <w:proofErr w:type="spellEnd"/>
      <w:r>
        <w:rPr>
          <w:rFonts w:ascii="Arial" w:hAnsi="Arial" w:cs="Arial"/>
          <w:color w:val="444444"/>
        </w:rPr>
        <w:t>., внесенными Решением городской Думы Краснодара от 23.07.2020 N 98 п.26)</w:t>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виде организации отдыха и оздоровления на Черноморском побережье Краснодарского края, в том числе проезда к месту отдыха и обратно к месту проживания (далее - отдых и оздоровление).</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Предоставление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w:t>
      </w:r>
      <w:hyperlink r:id="rId40" w:anchor="64U0IK" w:history="1">
        <w:r>
          <w:rPr>
            <w:rStyle w:val="a3"/>
            <w:rFonts w:ascii="Arial" w:hAnsi="Arial" w:cs="Arial"/>
            <w:color w:val="3451A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Формирование списков граждан старшего поколения (далее - списки) осуществляется администрациями внутригородских округов города Краснодара и департаментом по связям с общественностью и взаимодействию с правоохранительными органами администрации муниципального образования город Краснодар на основании предложений руководителей общественных объединений, действующих на территории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списки включаются граждане, не получавшие в текущем и предыдущем годах дополнительные меры социальной поддержки в виде организации отдыха и оздоровления или пребывания (проживания, питания) граждан старшего поколения в муниципальном казенном учреждении муниципального образования город Краснодар "Центр "Источник".</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 4 в ред. Решения городской Думы Краснодара от 17.09.2019 N 82 п.9)</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Сформированные администрациями внутригородских округов города Краснодара и департаментом по связям с общественностью и взаимодействию с правоохранительными органами администрации муниципального образования город Краснодар списки передаются в комиссию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виде организации отдыха и оздоровления на Черноморском побережье Краснодарского края (далее - Комиссия).</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Отдых и оздоровление граждан старшего поколения организуется ежегодно в соответствии со списками, утвержденными Комиссией.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Комиссия создается постановлением администрации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5 в ред. Решения городской Думы Краснодара от 17.09.2019 N 82 п.9)</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итогам рассмотрения заявления принимается решение об удовлетворении либо отказе в удовлетворении заявленных требований.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Действия (бездействие) должностных лиц, ответственных за предоставление дополнительной меры социальной поддержки, предусмотренных </w:t>
      </w:r>
      <w:r>
        <w:rPr>
          <w:rFonts w:ascii="Arial" w:hAnsi="Arial" w:cs="Arial"/>
          <w:color w:val="444444"/>
        </w:rPr>
        <w:lastRenderedPageBreak/>
        <w:t>настоящим Порядком, решения Комиссии также могут быть обжалованы в судебном порядке.</w:t>
      </w:r>
      <w:r>
        <w:rPr>
          <w:rFonts w:ascii="Arial" w:hAnsi="Arial" w:cs="Arial"/>
          <w:color w:val="444444"/>
        </w:rPr>
        <w:br/>
      </w:r>
    </w:p>
    <w:p w:rsidR="00003F1F" w:rsidRDefault="00003F1F" w:rsidP="00003F1F">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6</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03F1F" w:rsidRDefault="00003F1F" w:rsidP="00003F1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ВРУЧЕНИЯ НОВОГОДНИХ ПОДАРОЧНЫХ КОНДИТЕРСКИХ НАБОРОВ, ПРИОБРЕТАЕМЫХ В ПОЛЬЗУ НЕСОВЕРШЕННОЛЕТНИХ ДЕТЕЙ, ОТНОСЯЩИХСЯ К ОДНОЙ ИЗ СЛЕДУЮЩИХ КАТЕГОРИЙ: НУЖДАЮЩИХСЯ В ОСОБОЙ ЗАБОТЕ ГОСУДАРСТВА, ИЗ СОЦИАЛЬНО НЕЗАЩИЩЕННЫХ СЕМЕЙ, ИЗ СЕМЕЙ РАБОТНИКОВ БЮДЖЕТНОЙ СФЕРЫ, ИЗ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w:t>
      </w:r>
    </w:p>
    <w:p w:rsidR="00003F1F" w:rsidRDefault="00003F1F" w:rsidP="00003F1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Решения городской Думы Краснодара </w:t>
      </w:r>
      <w:hyperlink r:id="rId41" w:anchor="7D20K3" w:history="1">
        <w:r>
          <w:rPr>
            <w:rStyle w:val="a3"/>
            <w:rFonts w:ascii="Arial" w:hAnsi="Arial" w:cs="Arial"/>
            <w:color w:val="3451A0"/>
          </w:rPr>
          <w:t>от 24.09.2020 N 1</w:t>
        </w:r>
      </w:hyperlink>
      <w:r>
        <w:rPr>
          <w:rFonts w:ascii="Arial" w:hAnsi="Arial" w:cs="Arial"/>
          <w:color w:val="444444"/>
        </w:rPr>
        <w:t> п.24)</w:t>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вручения новогодних подарочных кондитерских наборов (далее - наборы) несовершеннолетним детям в возрасте от 3 до 14 лет (включительно), относящимся к одной из следующих категорий: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нуждающимся в особой заботе государства;</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 социально незащищенных семей;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 семей работников бюджетной сферы;</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(далее - несовершеннолетние дети).</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Приобретение наборов осуществляется управлением по социальным вопросам администрации муниципального образования город Краснодар в соответствии с </w:t>
      </w:r>
      <w:hyperlink r:id="rId42" w:anchor="64U0IK" w:history="1">
        <w:r>
          <w:rPr>
            <w:rStyle w:val="a3"/>
            <w:rFonts w:ascii="Arial" w:hAnsi="Arial" w:cs="Arial"/>
            <w:color w:val="3451A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При проведении мероприятий, приуроченных к новогоднему празднику, Дням новогодней елки, вручение наборов несовершеннолетним детям, </w:t>
      </w:r>
      <w:r>
        <w:rPr>
          <w:rFonts w:ascii="Arial" w:hAnsi="Arial" w:cs="Arial"/>
          <w:color w:val="444444"/>
        </w:rPr>
        <w:lastRenderedPageBreak/>
        <w:t>обеспечивает:</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 Управление по социальным вопросам администрации муниципального образования город Краснодар (далее - Управление) - в случае распределения пригласительных билетов на новогодние некоммерческие театрализованные представления в соответствии с порядком, установленным муниципальными правовыми актами.</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 Администрации внутригородских округов города Краснодара (далее - администрации внутригородских округов) - в случае невозможности организации и проведения новогодних некоммерческих театрализованных представлений.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3.2.1. Управление передает администрациям внутригородских округов наборы по накладным в количестве, пропорциональном соотношению одномандатных избирательных округов для проведения выборов депутатов городской Думы Краснодара, в период с 1 декабря по 28 декабря текущего года.</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3.2.2. Администрация внутригородского округа формирует список на выдачу наборов (далее - список) на основании заявок, полученных от депутатов городской Думы Краснодара, организаций бюджетной сферы, социально ориентированных некоммерческих организаций, департамента по связям с общественностью и взаимодействию с правоохранительными органами администрации муниципального образования город Краснодар, управления по вопросам семьи и детства администрации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Список утверждается главой администрации внутригородского округа города Краснодара.</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Оказание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Обжалование решений, действий (бездействия) должностных лиц администрации муниципального образования город Краснодар, ответственных за предоставление дополнительной меры социальной поддержки, осуществляется в соответствии с </w:t>
      </w:r>
      <w:hyperlink r:id="rId43" w:anchor="7D20K3" w:history="1">
        <w:r>
          <w:rPr>
            <w:rStyle w:val="a3"/>
            <w:rFonts w:ascii="Arial" w:hAnsi="Arial" w:cs="Arial"/>
            <w:color w:val="3451A0"/>
          </w:rPr>
          <w:t>Федеральным законом от 02.05.2006 N 59-ФЗ "О порядке рассмотрения обращений граждан Российской Федерации"</w:t>
        </w:r>
      </w:hyperlink>
      <w:r>
        <w:rPr>
          <w:rFonts w:ascii="Arial" w:hAnsi="Arial" w:cs="Arial"/>
          <w:color w:val="444444"/>
        </w:rPr>
        <w:t>.</w:t>
      </w:r>
      <w:r>
        <w:rPr>
          <w:rFonts w:ascii="Arial" w:hAnsi="Arial" w:cs="Arial"/>
          <w:color w:val="444444"/>
        </w:rPr>
        <w:br/>
      </w:r>
    </w:p>
    <w:p w:rsidR="00BB4BBA" w:rsidRDefault="00BB4BBA" w:rsidP="00003F1F">
      <w:pPr>
        <w:pStyle w:val="2"/>
        <w:spacing w:before="0" w:beforeAutospacing="0" w:after="240" w:afterAutospacing="0"/>
        <w:jc w:val="right"/>
        <w:textAlignment w:val="baseline"/>
        <w:rPr>
          <w:rFonts w:ascii="Arial" w:hAnsi="Arial" w:cs="Arial"/>
          <w:color w:val="444444"/>
          <w:sz w:val="24"/>
          <w:szCs w:val="24"/>
        </w:rPr>
      </w:pPr>
    </w:p>
    <w:p w:rsidR="00BB4BBA" w:rsidRDefault="00BB4BBA" w:rsidP="00003F1F">
      <w:pPr>
        <w:pStyle w:val="2"/>
        <w:spacing w:before="0" w:beforeAutospacing="0" w:after="240" w:afterAutospacing="0"/>
        <w:jc w:val="right"/>
        <w:textAlignment w:val="baseline"/>
        <w:rPr>
          <w:rFonts w:ascii="Arial" w:hAnsi="Arial" w:cs="Arial"/>
          <w:color w:val="444444"/>
          <w:sz w:val="24"/>
          <w:szCs w:val="24"/>
        </w:rPr>
      </w:pPr>
    </w:p>
    <w:p w:rsidR="00003F1F" w:rsidRDefault="00003F1F" w:rsidP="00003F1F">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lastRenderedPageBreak/>
        <w:t>Приложение N 7</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03F1F" w:rsidRDefault="00003F1F" w:rsidP="00003F1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w:t>
      </w:r>
    </w:p>
    <w:p w:rsidR="00003F1F" w:rsidRDefault="00003F1F" w:rsidP="00003F1F">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от 24.03.2011 N 9 п.8; в ред. Решений городской Думы Краснодара </w:t>
      </w:r>
      <w:hyperlink r:id="rId44" w:history="1">
        <w:r>
          <w:rPr>
            <w:rStyle w:val="a3"/>
            <w:rFonts w:ascii="Arial" w:hAnsi="Arial" w:cs="Arial"/>
            <w:color w:val="3451A0"/>
          </w:rPr>
          <w:t>от 25.09.2012 N 34</w:t>
        </w:r>
      </w:hyperlink>
      <w:r>
        <w:rPr>
          <w:rFonts w:ascii="Arial" w:hAnsi="Arial" w:cs="Arial"/>
          <w:color w:val="444444"/>
        </w:rPr>
        <w:t> п.4, от 29.12.2015 N 8 п.15, от 28.02.2019 N 69 п.9)</w:t>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виде ежегодного предоставления грантов в размере 50000 (пятидесяти тысяч) рублей.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Грант предоставляется однократно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членами общественных организаций и объединений, осуществляющим трудовую деятельность на территории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w:t>
      </w:r>
      <w:hyperlink r:id="rId45" w:history="1">
        <w:r>
          <w:rPr>
            <w:rStyle w:val="a3"/>
            <w:rFonts w:ascii="Arial" w:hAnsi="Arial" w:cs="Arial"/>
            <w:color w:val="3451A0"/>
          </w:rPr>
          <w:t>от 25.09.2012 N 34</w:t>
        </w:r>
      </w:hyperlink>
      <w:r>
        <w:rPr>
          <w:rFonts w:ascii="Arial" w:hAnsi="Arial" w:cs="Arial"/>
          <w:color w:val="444444"/>
        </w:rPr>
        <w:t> п.4, от 29.12.2015 N 8 п.15)</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Перечень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 соответствии с настоящим Порядком,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представляются педагогическими советами по согласованию с управляющими советами (попечительскими советами, родительскими комитетами)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департамент образования администрации муниципального образования город Краснодар, рассматриваются на коллегии департамента образования администрации муниципального образования город Краснодар и по результатам рассмотрения одобренные кандидатуры направляются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Представленные материалы должны содержать письмо-ходатайство за подписями председателей педагогического совета и управляющего совета (попечительского совета, родительского комитета) с краткой характеристикой кандидата на грант, описание его социально-экономического положения и иных причин, вызывающих необходимость социальной поддержки кандидата.</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Количество лиц, в отношении которых принимается решение о предоставлении гранта, не должно превышать шестидесяти пяти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шестидесяти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общего образования.</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от 28.02.2019 N 69 п.9)</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выплачивается сумма в размере 50000 </w:t>
      </w:r>
      <w:r>
        <w:rPr>
          <w:rFonts w:ascii="Arial" w:hAnsi="Arial" w:cs="Arial"/>
          <w:color w:val="444444"/>
        </w:rPr>
        <w:lastRenderedPageBreak/>
        <w:t>(пятидесяти тысяч) рублей.</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r>
        <w:rPr>
          <w:rFonts w:ascii="Arial" w:hAnsi="Arial" w:cs="Arial"/>
          <w:color w:val="444444"/>
        </w:rPr>
        <w:br/>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r>
        <w:rPr>
          <w:rFonts w:ascii="Arial" w:hAnsi="Arial" w:cs="Arial"/>
          <w:color w:val="444444"/>
        </w:rPr>
        <w:br/>
      </w:r>
    </w:p>
    <w:p w:rsidR="00003F1F" w:rsidRDefault="00003F1F" w:rsidP="00003F1F">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8</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03F1F" w:rsidRDefault="00003F1F" w:rsidP="00003F1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ОТДЕЛЬНЫМ РАБОТНИКАМ ДОШКОЛЬНО-ШКОЛЬНЫХ ОТДЕЛЕНИЙ АМБУЛАТОРНО-ПОЛИКЛИНИЧЕСКИХ МУНИЦИПАЛЬНЫХ УЧРЕЖДЕНИЙ ЗДРАВООХРАНЕНИЯ МУНИЦИПАЛЬНОГО ОБРАЗОВАНИЯ ГОРОД КРАСНОДАР</w:t>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 Решение городской Думы Краснодара </w:t>
      </w:r>
      <w:hyperlink r:id="rId46" w:history="1">
        <w:r>
          <w:rPr>
            <w:rStyle w:val="a3"/>
            <w:rFonts w:ascii="Arial" w:hAnsi="Arial" w:cs="Arial"/>
            <w:color w:val="3451A0"/>
          </w:rPr>
          <w:t>от 19.06.2014 N 64</w:t>
        </w:r>
      </w:hyperlink>
      <w:r>
        <w:rPr>
          <w:rFonts w:ascii="Arial" w:hAnsi="Arial" w:cs="Arial"/>
          <w:color w:val="444444"/>
        </w:rPr>
        <w:t> п.8.</w:t>
      </w:r>
      <w:r>
        <w:rPr>
          <w:rFonts w:ascii="Arial" w:hAnsi="Arial" w:cs="Arial"/>
          <w:color w:val="444444"/>
        </w:rPr>
        <w:br/>
      </w:r>
    </w:p>
    <w:p w:rsidR="00003F1F" w:rsidRDefault="00003F1F" w:rsidP="00003F1F">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9</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03F1F" w:rsidRDefault="00003F1F" w:rsidP="00003F1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МЕДИЦИНСКИМ РАБОТНИКАМ СТАЦИОНАРНЫХ МУНИЦИПАЛЬНЫХ УЧРЕЖДЕНИЙ ЗДРАВООХРАНЕНИЯ И ОТДЕЛЕНИЙ СТАЦИОНАРНЫХ МУНИЦИПАЛЬНЫХ УЧРЕЖДЕНИЙ ЗДРАВООХРАНЕНИЯ МУНИЦИПАЛЬНОГО ОБРАЗОВАНИЯ ГОРОД КРАСНОДАР, ОКАЗЫВАЮЩИМ МЕДИЦИНСКУЮ ПОМОЩЬ ДЕТСКОМУ НАСЕЛЕНИЮ МУНИЦИПАЛЬНОГО ОБРАЗОВАНИЯ ГОРОД КРАСНОДАР</w:t>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 Решение городской Думы Краснодара </w:t>
      </w:r>
      <w:hyperlink r:id="rId47" w:history="1">
        <w:r>
          <w:rPr>
            <w:rStyle w:val="a3"/>
            <w:rFonts w:ascii="Arial" w:hAnsi="Arial" w:cs="Arial"/>
            <w:color w:val="3451A0"/>
          </w:rPr>
          <w:t>от 19.06.2014 N 64</w:t>
        </w:r>
      </w:hyperlink>
      <w:r>
        <w:rPr>
          <w:rFonts w:ascii="Arial" w:hAnsi="Arial" w:cs="Arial"/>
          <w:color w:val="444444"/>
        </w:rPr>
        <w:t> п.8.</w:t>
      </w:r>
      <w:r>
        <w:rPr>
          <w:rFonts w:ascii="Arial" w:hAnsi="Arial" w:cs="Arial"/>
          <w:color w:val="444444"/>
        </w:rPr>
        <w:br/>
      </w:r>
    </w:p>
    <w:p w:rsidR="00003F1F" w:rsidRDefault="00003F1F" w:rsidP="00003F1F">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10</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03F1F" w:rsidRDefault="00003F1F" w:rsidP="00003F1F">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ДЕНЕЖНОЙ ВЫПЛАТЫ ДОНОРАМ В ДЕНЬ СДАЧИ КРОВИ В МУНИЦИПАЛЬНОМ УЧРЕЖДЕНИИ ЗДРАВООХРАНЕНИЯ МУНИЦИПАЛЬНОГО ОБРАЗОВАНИЯ ГОРОД КРАСНОДАР</w:t>
      </w:r>
    </w:p>
    <w:p w:rsidR="00003F1F" w:rsidRDefault="00003F1F" w:rsidP="00003F1F">
      <w:pPr>
        <w:pStyle w:val="formattext"/>
        <w:spacing w:before="0" w:beforeAutospacing="0" w:after="0" w:afterAutospacing="0"/>
        <w:textAlignment w:val="baseline"/>
        <w:rPr>
          <w:rFonts w:ascii="Arial" w:hAnsi="Arial" w:cs="Arial"/>
          <w:color w:val="444444"/>
        </w:rPr>
      </w:pPr>
    </w:p>
    <w:p w:rsidR="00003F1F" w:rsidRDefault="00003F1F" w:rsidP="00003F1F">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с 20 января 2013 года. - Решение городской Думы Краснодара от 25.12.2012 N 39 п.7.</w:t>
      </w:r>
    </w:p>
    <w:p w:rsidR="00ED1D1C" w:rsidRDefault="00ED1D1C" w:rsidP="00003F1F"/>
    <w:p w:rsidR="00022213" w:rsidRPr="00022213" w:rsidRDefault="00022213" w:rsidP="00022213">
      <w:pPr>
        <w:shd w:val="clear" w:color="auto" w:fill="FFFFFF"/>
        <w:spacing w:after="240" w:line="240" w:lineRule="auto"/>
        <w:jc w:val="right"/>
        <w:textAlignment w:val="baseline"/>
        <w:outlineLvl w:val="1"/>
        <w:rPr>
          <w:rFonts w:ascii="Arial" w:eastAsia="Times New Roman" w:hAnsi="Arial" w:cs="Arial"/>
          <w:b/>
          <w:bCs/>
          <w:color w:val="444444"/>
          <w:sz w:val="24"/>
          <w:szCs w:val="24"/>
        </w:rPr>
      </w:pPr>
      <w:r w:rsidRPr="00022213">
        <w:rPr>
          <w:rFonts w:ascii="Arial" w:eastAsia="Times New Roman" w:hAnsi="Arial" w:cs="Arial"/>
          <w:b/>
          <w:bCs/>
          <w:color w:val="444444"/>
          <w:sz w:val="24"/>
          <w:szCs w:val="24"/>
        </w:rPr>
        <w:t>Приложение N 11</w:t>
      </w:r>
      <w:r w:rsidRPr="00022213">
        <w:rPr>
          <w:rFonts w:ascii="Arial" w:eastAsia="Times New Roman" w:hAnsi="Arial" w:cs="Arial"/>
          <w:b/>
          <w:bCs/>
          <w:color w:val="444444"/>
          <w:sz w:val="24"/>
          <w:szCs w:val="24"/>
        </w:rPr>
        <w:br/>
        <w:t>к решению</w:t>
      </w:r>
      <w:r w:rsidRPr="00022213">
        <w:rPr>
          <w:rFonts w:ascii="Arial" w:eastAsia="Times New Roman" w:hAnsi="Arial" w:cs="Arial"/>
          <w:b/>
          <w:bCs/>
          <w:color w:val="444444"/>
          <w:sz w:val="24"/>
          <w:szCs w:val="24"/>
        </w:rPr>
        <w:br/>
        <w:t>городской Думы Краснодара</w:t>
      </w:r>
      <w:r w:rsidRPr="00022213">
        <w:rPr>
          <w:rFonts w:ascii="Arial" w:eastAsia="Times New Roman" w:hAnsi="Arial" w:cs="Arial"/>
          <w:b/>
          <w:bCs/>
          <w:color w:val="444444"/>
          <w:sz w:val="24"/>
          <w:szCs w:val="24"/>
        </w:rPr>
        <w:br/>
        <w:t>от 28 января 2010 г. N 69 п.5</w:t>
      </w:r>
    </w:p>
    <w:p w:rsidR="00022213" w:rsidRPr="00022213" w:rsidRDefault="00022213" w:rsidP="00022213">
      <w:pPr>
        <w:shd w:val="clear" w:color="auto" w:fill="FFFFFF"/>
        <w:spacing w:after="240" w:line="240" w:lineRule="auto"/>
        <w:jc w:val="center"/>
        <w:textAlignment w:val="baseline"/>
        <w:rPr>
          <w:rFonts w:ascii="Arial" w:eastAsia="Times New Roman" w:hAnsi="Arial" w:cs="Arial"/>
          <w:b/>
          <w:bCs/>
          <w:color w:val="444444"/>
          <w:sz w:val="24"/>
          <w:szCs w:val="24"/>
        </w:rPr>
      </w:pPr>
      <w:r w:rsidRPr="00022213">
        <w:rPr>
          <w:rFonts w:ascii="Arial" w:eastAsia="Times New Roman" w:hAnsi="Arial" w:cs="Arial"/>
          <w:b/>
          <w:bCs/>
          <w:color w:val="444444"/>
          <w:sz w:val="24"/>
          <w:szCs w:val="24"/>
        </w:rPr>
        <w:br/>
      </w:r>
      <w:r w:rsidRPr="00022213">
        <w:rPr>
          <w:rFonts w:ascii="Arial" w:eastAsia="Times New Roman" w:hAnsi="Arial" w:cs="Arial"/>
          <w:b/>
          <w:bCs/>
          <w:color w:val="444444"/>
          <w:sz w:val="24"/>
          <w:szCs w:val="24"/>
        </w:rPr>
        <w:br/>
        <w:t>ПОРЯДОК ПРЕДОСТАВЛЕНИЯ ДОПОЛНИТЕЛЬНОЙ МЕРЫ СОЦИАЛЬНОЙ ПОДДЕРЖКИ В ВИДЕ ОРГАНИЗАЦИИ ПИТАНИЯ ДОНОРОВ В ДЕНЬ СДАЧИ КРОВИ В МУНИЦИПАЛЬНОМ УЧРЕЖДЕНИИ ЗДРАВООХРАНЕНИЯ МУНИЦИПАЛЬНОГО ОБРАЗОВАНИЯ ГОРОД КРАСНОДАР</w:t>
      </w:r>
    </w:p>
    <w:p w:rsidR="00022213" w:rsidRPr="00022213" w:rsidRDefault="00022213" w:rsidP="00022213">
      <w:pPr>
        <w:shd w:val="clear" w:color="auto" w:fill="FFFFFF"/>
        <w:spacing w:after="0" w:line="240" w:lineRule="auto"/>
        <w:textAlignment w:val="baseline"/>
        <w:rPr>
          <w:rFonts w:ascii="Arial" w:eastAsia="Times New Roman" w:hAnsi="Arial" w:cs="Arial"/>
          <w:color w:val="444444"/>
          <w:sz w:val="24"/>
          <w:szCs w:val="24"/>
        </w:rPr>
      </w:pPr>
    </w:p>
    <w:p w:rsidR="00022213" w:rsidRPr="00022213" w:rsidRDefault="00022213" w:rsidP="00022213">
      <w:pPr>
        <w:shd w:val="clear" w:color="auto" w:fill="FFFFFF"/>
        <w:spacing w:after="0" w:line="240" w:lineRule="auto"/>
        <w:ind w:firstLine="480"/>
        <w:textAlignment w:val="baseline"/>
        <w:rPr>
          <w:rFonts w:ascii="Arial" w:eastAsia="Times New Roman" w:hAnsi="Arial" w:cs="Arial"/>
          <w:color w:val="444444"/>
          <w:sz w:val="24"/>
          <w:szCs w:val="24"/>
        </w:rPr>
      </w:pPr>
      <w:r w:rsidRPr="00022213">
        <w:rPr>
          <w:rFonts w:ascii="Arial" w:eastAsia="Times New Roman" w:hAnsi="Arial" w:cs="Arial"/>
          <w:color w:val="444444"/>
          <w:sz w:val="24"/>
          <w:szCs w:val="24"/>
        </w:rPr>
        <w:t>Утратил силу с 20 января 2013 года. - Решение городской Думы Краснодара от 25.12.2012 N 39 п.7.</w:t>
      </w:r>
    </w:p>
    <w:p w:rsidR="00022213" w:rsidRDefault="00022213" w:rsidP="00003F1F"/>
    <w:p w:rsidR="00022213" w:rsidRDefault="00022213" w:rsidP="00022213">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12</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22213" w:rsidRDefault="00022213" w:rsidP="00022213">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ЛЕКАРСТВЕННОГО ОБЕСПЕЧЕНИЯ И ОБЕСПЕЧЕНИЯ ИЗДЕЛИЯМИ МЕДИЦИНСКОГО НАЗНАЧЕНИЯ ЛИЦ, СТРАДАЮЩИХ ХРОНИЧЕСКИМИ ЗАБОЛЕВАНИЯМИ И ИМЕЮЩИХ ПРАВО НА ЛЬГОТНОЕ ЛЕКАРСТВЕННОЕ ОБЕСПЕЧЕНИЕ</w:t>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Утратил силу. - Решение городской Думы Краснодара </w:t>
      </w:r>
      <w:hyperlink r:id="rId48" w:history="1">
        <w:r>
          <w:rPr>
            <w:rStyle w:val="a3"/>
            <w:rFonts w:ascii="Arial" w:hAnsi="Arial" w:cs="Arial"/>
            <w:color w:val="3451A0"/>
          </w:rPr>
          <w:t>от 19.06.2014 N 64</w:t>
        </w:r>
      </w:hyperlink>
      <w:r>
        <w:rPr>
          <w:rFonts w:ascii="Arial" w:hAnsi="Arial" w:cs="Arial"/>
          <w:color w:val="444444"/>
        </w:rPr>
        <w:t> п.8.</w:t>
      </w:r>
    </w:p>
    <w:p w:rsidR="00C076DB" w:rsidRDefault="00C076DB" w:rsidP="00C076DB">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13</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C076DB" w:rsidRDefault="00C076DB" w:rsidP="00C076DB">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p>
    <w:p w:rsidR="00C076DB" w:rsidRDefault="00C076DB" w:rsidP="00C076DB">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от 17.11.2011 N 19 п.11; в ред. Решений городской Думы Краснодара от 18.07.2013 N 51 п.32, от 29.12.2015 N 8 п.15, </w:t>
      </w:r>
      <w:hyperlink r:id="rId49" w:history="1">
        <w:r>
          <w:rPr>
            <w:rStyle w:val="a3"/>
            <w:rFonts w:ascii="Arial" w:hAnsi="Arial" w:cs="Arial"/>
            <w:color w:val="3451A0"/>
          </w:rPr>
          <w:t>от 16.02.2017 N 32</w:t>
        </w:r>
      </w:hyperlink>
      <w:r>
        <w:rPr>
          <w:rFonts w:ascii="Arial" w:hAnsi="Arial" w:cs="Arial"/>
          <w:color w:val="444444"/>
        </w:rPr>
        <w:t> п.7)</w:t>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предоставления грантов.</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w:t>
      </w:r>
      <w:hyperlink r:id="rId50"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Грант предоставляется однократно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возрасте до 35 лет включительно, со стажем педагогической деятельности по основному месту работы один год и более, являющимся участниками очных туров профессиональных конкурсов, либо авторами инновационных проектов, вносящим высокий вклад в нравственное, духовное и эстетическое воспитание граждан, осуществляющим трудовую деятельность на территории муниципального образования город Краснодар.</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18.07.2013 N 51 п.32, от 29.12.2015 N 8 п.15, </w:t>
      </w:r>
      <w:hyperlink r:id="rId51"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Перечень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которым предоставляется грант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w:t>
      </w:r>
      <w:hyperlink r:id="rId52"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Ходатайства о предоставлении из средств местного бюджета (бюджета муниципального образования город Краснодар) гранта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(далее - Педагогический совет) по согласованию с краевой территориальной организацией профсоюза работников культуры в управление культуры администрации муниципального образования город Краснодар.</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w:t>
      </w:r>
      <w:hyperlink r:id="rId53"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Представленные материалы должны содержать письмо-ходатайство за подписями председателя Педагогического совета и уполномоченного представителя краевой территориальной организации профсоюза работников культуры с краткой характеристикой профессиональной деятельности кандидата на грант, описание его социально-экономического положения и иных причин, вызывающих необходимость социальной поддержки кандидата.</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Материалы 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 для утверждения главе муниципального образования город Краснодар.</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Количество лиц, в отношении которых принимается решение о предоставлении гранта, не должно превышать десяти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w:t>
      </w:r>
      <w:hyperlink r:id="rId54"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Грант предоставляется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единовременной денежной выплаты в размере 35000 </w:t>
      </w:r>
      <w:r>
        <w:rPr>
          <w:rFonts w:ascii="Arial" w:hAnsi="Arial" w:cs="Arial"/>
          <w:color w:val="444444"/>
        </w:rPr>
        <w:lastRenderedPageBreak/>
        <w:t>(тридцати пяти тысяч) рублей.</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w:t>
      </w:r>
      <w:hyperlink r:id="rId55" w:history="1">
        <w:r>
          <w:rPr>
            <w:rStyle w:val="a3"/>
            <w:rFonts w:ascii="Arial" w:hAnsi="Arial" w:cs="Arial"/>
            <w:color w:val="3451A0"/>
          </w:rPr>
          <w:t>от 16.02.2017 N 32</w:t>
        </w:r>
      </w:hyperlink>
      <w:r>
        <w:rPr>
          <w:rFonts w:ascii="Arial" w:hAnsi="Arial" w:cs="Arial"/>
          <w:color w:val="444444"/>
        </w:rPr>
        <w:t> п.7)</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r>
        <w:rPr>
          <w:rFonts w:ascii="Arial" w:hAnsi="Arial" w:cs="Arial"/>
          <w:color w:val="444444"/>
        </w:rPr>
        <w:br/>
      </w:r>
    </w:p>
    <w:p w:rsidR="00C076DB" w:rsidRDefault="00C076DB" w:rsidP="00C076DB">
      <w:pPr>
        <w:pStyle w:val="formattext"/>
        <w:shd w:val="clear" w:color="auto" w:fill="FFFFFF"/>
        <w:spacing w:before="0" w:beforeAutospacing="0" w:after="0" w:afterAutospacing="0"/>
        <w:textAlignment w:val="baseline"/>
        <w:rPr>
          <w:rFonts w:ascii="Arial" w:hAnsi="Arial" w:cs="Arial"/>
          <w:color w:val="444444"/>
        </w:rPr>
      </w:pPr>
    </w:p>
    <w:p w:rsidR="00C076DB" w:rsidRDefault="00C076DB" w:rsidP="00C076D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r>
        <w:rPr>
          <w:rFonts w:ascii="Arial" w:hAnsi="Arial" w:cs="Arial"/>
          <w:color w:val="444444"/>
        </w:rPr>
        <w:br/>
      </w:r>
    </w:p>
    <w:p w:rsidR="00C076DB" w:rsidRDefault="00C076DB" w:rsidP="00C076DB">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14</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C076DB" w:rsidRDefault="00C076DB" w:rsidP="00C076DB">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p>
    <w:p w:rsidR="00C076DB" w:rsidRDefault="00C076DB" w:rsidP="00C076DB">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от 22.12.2011 N 22 п.8; в ред. Решений городской Думы Краснодара от 25.12.2012 N 39 п.6, от 29.12.2015 N 8 п.15)</w:t>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(далее - Порядок), устанавливает правила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целей применения настоящего Порядка под мягким инвентарем понимается: одна подушка, одно одеяло, три полотенца, один пододеяльник, две наволочки и одна простыня.</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Дополнительная мера социальной поддержки в виде обеспечения мягким инвентарем предоставляется лицам из числа детей-сирот и детей, оставшихся </w:t>
      </w:r>
      <w:r>
        <w:rPr>
          <w:rFonts w:ascii="Arial" w:hAnsi="Arial" w:cs="Arial"/>
          <w:color w:val="444444"/>
        </w:rPr>
        <w:lastRenderedPageBreak/>
        <w:t>без попечения родителей,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для детей-сирот и детей, оставшихся без попечения родителей, образовательных организаций начального профессионального, среднего профессионального и высшего профессионального образования, завершения пребывания в семьях попечителей, приемных родителей, патронатных воспитателей, при первоначальном предоставлении жилого помещения специализированного жилищного фонда. Указанная мера социальной поддержки предоставляется один раз.</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25.12.2012 N 39 п.6, от 29.12.2015 N 8 п.15)</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Расходы на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производятся за счет средств местного бюджета (бюджета муниципального образования город Краснодар) в пределах бюджетных ассигнований, предусмотренных на эти цели в местном бюджете (бюджете муниципального образования город Краснодар).</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Приобретение мягкого инвентаря осуществляется управлением по вопросам семьи и 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соответствии с </w:t>
      </w:r>
      <w:hyperlink r:id="rId56" w:anchor="64U0IK" w:history="1">
        <w:r>
          <w:rPr>
            <w:rStyle w:val="a3"/>
            <w:rFonts w:ascii="Arial" w:hAnsi="Arial" w:cs="Arial"/>
            <w:color w:val="3451A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целях предоставления дополнительной меры социальной поддержки в виде обеспечения мягким инвентарем лица из числа детей-сирот и детей, оставшихся без попечения родителей, обращаются с соответствующим заявлением на имя начальника управления по вопросам семьи и детства администрации муниципального образования город Краснодар.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специализированного жилищного фонда.</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Список лиц, которым предоставляется дополнительная мера социальной поддержки в виде обеспечения мягким инвентарем, утверждается приказом начальника управления по вопросам семьи и детства администрации муниципального образования город Краснодар. В указанный список включаются лица из числа детей-сирот и детей, оставшихся без попечения родителей, которым постановлением администрации муниципального образования город Краснодар, принятым не ранее вступления в силу настоящего Порядка, </w:t>
      </w:r>
      <w:r>
        <w:rPr>
          <w:rFonts w:ascii="Arial" w:hAnsi="Arial" w:cs="Arial"/>
          <w:color w:val="444444"/>
        </w:rPr>
        <w:lastRenderedPageBreak/>
        <w:t>предоставлены жилые помещения специализированного жилищного фонда.</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6 в ред. Решения городской Думы Краснодара от 25.12.2012 N 39 п.6)</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Предметы мягкого инвентаря, приобретенные управлением по вопросам семьи и детства администрации муниципального образования город Краснодар, передаются лицам из числа детей-сирот и детей, оставшихся без попечения родителей, которым предоставлены жилые помещения специализированного жилищного фонда, по ведомости выдачи материальных ценностей в соответствии с действующим законодательством.</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в соответствии с настоящим Порядком осуществляет управление по вопросам семьи и детства администрации муниципального образования город Краснодар.</w:t>
      </w:r>
      <w:r>
        <w:rPr>
          <w:rFonts w:ascii="Arial" w:hAnsi="Arial" w:cs="Arial"/>
          <w:color w:val="444444"/>
        </w:rPr>
        <w:br/>
      </w:r>
    </w:p>
    <w:p w:rsidR="00C076DB" w:rsidRDefault="00C076DB" w:rsidP="00C076DB">
      <w:pPr>
        <w:pStyle w:val="formattext"/>
        <w:spacing w:before="0" w:beforeAutospacing="0" w:after="0" w:afterAutospacing="0"/>
        <w:textAlignment w:val="baseline"/>
        <w:rPr>
          <w:rFonts w:ascii="Arial" w:hAnsi="Arial" w:cs="Arial"/>
          <w:color w:val="444444"/>
        </w:rPr>
      </w:pPr>
    </w:p>
    <w:p w:rsidR="00C076DB" w:rsidRDefault="00C076DB" w:rsidP="00C076D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Обжалование действий должностных лиц, ответственных за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предусмотренной настоящим Порядком, осуществляется в порядке, установленном действующим законодательством.</w:t>
      </w:r>
    </w:p>
    <w:p w:rsidR="00C076DB" w:rsidRDefault="00C076DB" w:rsidP="00C076DB">
      <w:pPr>
        <w:pStyle w:val="2"/>
        <w:shd w:val="clear" w:color="auto" w:fill="FFFFFF"/>
        <w:spacing w:before="0" w:beforeAutospacing="0" w:after="240" w:afterAutospacing="0"/>
        <w:jc w:val="right"/>
        <w:textAlignment w:val="baseline"/>
        <w:rPr>
          <w:rFonts w:ascii="Arial" w:hAnsi="Arial" w:cs="Arial"/>
          <w:color w:val="444444"/>
          <w:sz w:val="24"/>
          <w:szCs w:val="2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p>
    <w:p w:rsidR="00022213" w:rsidRDefault="00022213" w:rsidP="00022213">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15</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22213" w:rsidRDefault="00022213" w:rsidP="00022213">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ОБУЧАЮЩИХСЯ ПО ОЧНОЙ ФОРМЕ ОБУЧЕНИЯ В МУНИЦИПАЛЬНЫХ ОБЩЕОБРАЗОВАТЕЛЬНЫХ ОРГАНИЗАЦИЯХ МУНИЦИПАЛЬНОГО ОБРАЗОВАНИЯ ГОРОД КРАСНОДАР</w:t>
      </w:r>
    </w:p>
    <w:p w:rsidR="00022213" w:rsidRDefault="00022213" w:rsidP="00022213">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 ред. Решений городской Думы Краснодара от 13.12.2018 N 65 п.9, </w:t>
      </w:r>
      <w:hyperlink r:id="rId57" w:history="1">
        <w:r>
          <w:rPr>
            <w:rStyle w:val="a3"/>
            <w:rFonts w:ascii="Arial" w:hAnsi="Arial" w:cs="Arial"/>
            <w:color w:val="3451A0"/>
          </w:rPr>
          <w:t>от 23.04.2020 N 95</w:t>
        </w:r>
      </w:hyperlink>
      <w:r>
        <w:rPr>
          <w:rFonts w:ascii="Arial" w:hAnsi="Arial" w:cs="Arial"/>
          <w:color w:val="444444"/>
        </w:rPr>
        <w:t> п.5, </w:t>
      </w:r>
      <w:hyperlink r:id="rId58" w:anchor="7D20K3" w:history="1">
        <w:r>
          <w:rPr>
            <w:rStyle w:val="a3"/>
            <w:rFonts w:ascii="Arial" w:hAnsi="Arial" w:cs="Arial"/>
            <w:color w:val="3451A0"/>
          </w:rPr>
          <w:t>от 24.09.2020 N 1</w:t>
        </w:r>
      </w:hyperlink>
      <w:r>
        <w:rPr>
          <w:rFonts w:ascii="Arial" w:hAnsi="Arial" w:cs="Arial"/>
          <w:color w:val="444444"/>
        </w:rPr>
        <w:t> п.24)</w:t>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обучающихся по очной форме обучения в 5 - 11 классах муниципальных общеобразовательных организаций муниципального образования город Краснодар (далее - муниципальные образовательные организации), в течение учебного года.</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Под бесплатным одноразовым питанием понимается предоставление бесплатного завтрака детям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проходящим обучение в первую смену, и бесплатного обеда - проходящим обучение во вторую смену в муниципальных образовательных организациях.</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1 в ред. Решения городской Думы Краснодара </w:t>
      </w:r>
      <w:hyperlink r:id="rId59"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утратил силу. - Решение городской Думы Краснодара </w:t>
      </w:r>
      <w:hyperlink r:id="rId60"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Денежные средства на обеспечение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в виде субсидий на иные цели (далее - субсидии).</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Расчет объема субсидии, для организации бесплатного одноразового питания детям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осуществляется департаментом образования администрации муниципального образования город Краснодар исходя из средней стоимости среднесуточных наборов пищевых продуктов для организации горячего питания, доли суточной потребности в пищевых веществах и энергии (завтрак - 25% и обед - 35%) и предельных наценок на продукцию (товары), реализуемую предприятиями общественного питания в общеобразовательных школах, профтехучилищах, средних специальных и высших учебных заведениях, утвержденных </w:t>
      </w:r>
      <w:hyperlink r:id="rId61" w:history="1">
        <w:r>
          <w:rPr>
            <w:rStyle w:val="a3"/>
            <w:rFonts w:ascii="Arial" w:hAnsi="Arial" w:cs="Arial"/>
            <w:color w:val="3451A0"/>
          </w:rPr>
          <w:t xml:space="preserve">приказом региональной энергетической комиссии - департаментом </w:t>
        </w:r>
        <w:r>
          <w:rPr>
            <w:rStyle w:val="a3"/>
            <w:rFonts w:ascii="Arial" w:hAnsi="Arial" w:cs="Arial"/>
            <w:color w:val="3451A0"/>
          </w:rPr>
          <w:lastRenderedPageBreak/>
          <w:t>цен и тарифов Краснодарского края от 14.11.2012 N 9/2012-нс</w:t>
        </w:r>
      </w:hyperlink>
      <w:r>
        <w:rPr>
          <w:rFonts w:ascii="Arial" w:hAnsi="Arial" w:cs="Arial"/>
          <w:color w:val="444444"/>
        </w:rPr>
        <w:t>.</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3 в ред. Решения городской Думы Краснодара </w:t>
      </w:r>
      <w:hyperlink r:id="rId62"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военнослужащего, копия свидетельства (справки) о смерти с одновременным предъявлением оригиналов.</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63" w:history="1">
        <w:r>
          <w:rPr>
            <w:rStyle w:val="a3"/>
            <w:rFonts w:ascii="Arial" w:hAnsi="Arial" w:cs="Arial"/>
            <w:color w:val="3451A0"/>
          </w:rPr>
          <w:t>от 23.04.2020 N 95</w:t>
        </w:r>
      </w:hyperlink>
      <w:r>
        <w:rPr>
          <w:rFonts w:ascii="Arial" w:hAnsi="Arial" w:cs="Arial"/>
          <w:color w:val="444444"/>
        </w:rPr>
        <w:t> п.5)</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 в судебном порядке.</w:t>
      </w:r>
      <w:r>
        <w:rPr>
          <w:rFonts w:ascii="Arial" w:hAnsi="Arial" w:cs="Arial"/>
          <w:color w:val="444444"/>
        </w:rPr>
        <w:br/>
      </w:r>
    </w:p>
    <w:p w:rsidR="00022213" w:rsidRDefault="00022213" w:rsidP="00022213">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16</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022213" w:rsidRDefault="00022213" w:rsidP="00022213">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br/>
      </w:r>
      <w:r>
        <w:rPr>
          <w:rFonts w:ascii="Arial" w:hAnsi="Arial" w:cs="Arial"/>
          <w:b/>
          <w:bCs/>
          <w:color w:val="444444"/>
        </w:rPr>
        <w:br/>
        <w:t>ПОРЯДОК ПРЕДОСТАВЛЕНИЯ ДОПОЛНИТЕЛЬНОЙ МЕРЫ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w:t>
      </w:r>
    </w:p>
    <w:p w:rsidR="00022213" w:rsidRDefault="00022213" w:rsidP="00022213">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от 19.07.2012 N 32 п.15; в ред. Решения городской Думы Краснодара от 29.12.2015 N 8 п.15)</w:t>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предоставления дополнительной меры социальной поддержки в виде организации отдыха (проживания и питания) за счет средств местного бюджета (бюджета муниципального образования город Краснодар) в муниципальном бюджетном учреждении муниципального образования город Краснодар "Комплексный спортивно-оздоровительный центр "Ольгинка" (далее - МБУ КСОЦ "Ольгинка") следующих категорий граждан:</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работников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работников муниципальных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работников муниципальных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 (далее - работники муниципальных учреждений);</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ветеранов труда, ранее работавших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(далее - </w:t>
      </w:r>
      <w:r>
        <w:rPr>
          <w:rFonts w:ascii="Arial" w:hAnsi="Arial" w:cs="Arial"/>
          <w:color w:val="444444"/>
        </w:rPr>
        <w:lastRenderedPageBreak/>
        <w:t>муниципальные учреждения), и вышедших на пенсию.</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Мера социальной поддержки в соответствии с настоящим Порядком предоставляется работникам муниципальных учреждений, для которых указанные учреждения являются основным местом работы, а также ветеранам труда, ранее работавшим в муниципальных учреждениях и вышедшим на пенсию.</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В целях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(далее - департамент образования) ежегодно в срок до 31 декабря формирует и утверждает приказом директора департамента образования график заездов в МБУ КСОЦ "Ольгинка" на следующий календарный год. Продолжительность одного заезда составляет семь календарных дней. Максимальное количество граждан, направляемых на отдых в МБУ КСОЦ "Ольгинка" на один заезд (квота заезда), составляет: с июня по сентябрь - 42 человека, в остальные месяцы - 55 человек.</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Работники муниципальных учреждений,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Муниципальное учреждение регистрирует поступающие заявления с указанием даты и времени поступления и направляет их в департамент образования.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Ветераны труда, ранее работавшие в муниципальных учреждениях и вышедшие на пенсию,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в котором они ранее работали, или руководителю учреждения, которое является правопреемником данного муниципального учреждения (в случае реорганизации учреждения), с приложением копии удостоверения "Ветеран труда" и предъявлением оригинала. Муниципальное учреждение регистрирует поступающие заявления с указанием даты и времени поступления, 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 документы в департамент образования.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если муниципальное учреждение, в котором ранее работали ветераны труда, вышедшие на пенсию, ликвидировано, заявление о предоставлении меры социальной поддержки в виде направления на отдых в МБУ КСОЦ "Ольгинка" подается в департамент образования. К заявлению прилагается копия удостоверения "Ветеран труда", копия трудовой книжки, копия пенсионного </w:t>
      </w:r>
      <w:r>
        <w:rPr>
          <w:rFonts w:ascii="Arial" w:hAnsi="Arial" w:cs="Arial"/>
          <w:color w:val="444444"/>
        </w:rPr>
        <w:lastRenderedPageBreak/>
        <w:t>удостоверения с предъявлением оригиналов документов. Департамент образования регистрирует поступающие заявления с указанием даты и времени поступления.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На основании поступивших документов департамент образования в пределах квоты заезда и в соответствии с графиком заездов формирует </w:t>
      </w:r>
      <w:proofErr w:type="spellStart"/>
      <w:r>
        <w:rPr>
          <w:rFonts w:ascii="Arial" w:hAnsi="Arial" w:cs="Arial"/>
          <w:color w:val="444444"/>
        </w:rPr>
        <w:t>пофамильный</w:t>
      </w:r>
      <w:proofErr w:type="spellEnd"/>
      <w:r>
        <w:rPr>
          <w:rFonts w:ascii="Arial" w:hAnsi="Arial" w:cs="Arial"/>
          <w:color w:val="444444"/>
        </w:rPr>
        <w:t xml:space="preserve"> список граждан, направляемых на отдых в МБУ КСОЦ "Ольгинка" на очередной заезд, который утверждается приказом директора департамента образования. В случае если количество поступивших заявлений превышает квоту заезда, приоритет имеют заявления, поступившие ранее по времени. Заявления, отклоненные по причине превышения квоты заезда, рассматриваются при утверждении списка на следующий заезд.</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Лицо, включенное в список граждан, направляемых на отдых в МБУ КСОЦ "Ольгинка", вправе до начала заезда отказаться от получения меры социальной поддержки в соответствии с настоящим Порядком, что не препятствует ему воспользоваться данной мерой социальной поддержки в другое время.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Проезд отдыхающих до места отдыха и обратно осуществляется ими самостоятельно.</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Финансирование расходов на предоставление дополнительной меры социальной поддержки, предусмотренной настоящим Порядком, осуществляется путем предоставления субсидии МБУ КСОЦ "Ольгинка" из местного бюджета (бюджета муниципального образования город Краснодар) на иные цели, не связанные с возмещением нормативных затрат на выполнение муниципального задания, в соответствии с постановлением администрации муниципального образования город Краснодар.</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Определение размера субсидии производится исходя из тарифа на услугу по организации одного койко-дня пребывания с питанием в МБУ КСОЦ "Ольгинка", утвержденного в установленном порядке постановлением администрации муниципального образования город Краснодар, без учета рентабельности.</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директору департамента образования.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Заявление рассматривается директором департамента образования или уполномоченным им лицом в срок не более 5 рабочих дней со дня его поступления.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об обжаловании действий лиц, ответственных за предоставление дополнительной меры социальной поддержки, предусмотренной настоящим Порядком, может быть подано непосредственно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10 рабочих дней со дня его поступления.</w:t>
      </w:r>
      <w:r>
        <w:rPr>
          <w:rFonts w:ascii="Arial" w:hAnsi="Arial" w:cs="Arial"/>
          <w:color w:val="444444"/>
        </w:rPr>
        <w:br/>
      </w:r>
    </w:p>
    <w:p w:rsidR="00022213" w:rsidRDefault="00022213" w:rsidP="00022213">
      <w:pPr>
        <w:pStyle w:val="formattext"/>
        <w:shd w:val="clear" w:color="auto" w:fill="FFFFFF"/>
        <w:spacing w:before="0" w:beforeAutospacing="0" w:after="0" w:afterAutospacing="0"/>
        <w:textAlignment w:val="baseline"/>
        <w:rPr>
          <w:rFonts w:ascii="Arial" w:hAnsi="Arial" w:cs="Arial"/>
          <w:color w:val="444444"/>
        </w:rPr>
      </w:pPr>
    </w:p>
    <w:p w:rsidR="00022213" w:rsidRDefault="00022213" w:rsidP="0002221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Действия лиц, ответственных за предоставление дополнительной меры социальной поддержки, предусмотренной настоящим Порядком, могут быть обжалованы в судебном порядке.</w:t>
      </w:r>
    </w:p>
    <w:p w:rsidR="00022213" w:rsidRDefault="00022213" w:rsidP="00003F1F"/>
    <w:p w:rsidR="00FA28E4" w:rsidRDefault="00FA28E4" w:rsidP="00003F1F"/>
    <w:p w:rsidR="00FA28E4" w:rsidRPr="00FA28E4" w:rsidRDefault="00FA28E4" w:rsidP="00FA28E4">
      <w:pPr>
        <w:pStyle w:val="2"/>
        <w:spacing w:before="0" w:beforeAutospacing="0" w:after="240" w:afterAutospacing="0"/>
        <w:jc w:val="right"/>
        <w:textAlignment w:val="baseline"/>
        <w:rPr>
          <w:rFonts w:ascii="Arial" w:hAnsi="Arial" w:cs="Arial"/>
          <w:sz w:val="24"/>
          <w:szCs w:val="24"/>
        </w:rPr>
      </w:pPr>
      <w:r w:rsidRPr="00FA28E4">
        <w:rPr>
          <w:rFonts w:ascii="Arial" w:hAnsi="Arial" w:cs="Arial"/>
          <w:sz w:val="24"/>
          <w:szCs w:val="24"/>
        </w:rPr>
        <w:t>Приложение N 17</w:t>
      </w:r>
      <w:r w:rsidRPr="00FA28E4">
        <w:rPr>
          <w:rFonts w:ascii="Arial" w:hAnsi="Arial" w:cs="Arial"/>
          <w:sz w:val="24"/>
          <w:szCs w:val="24"/>
        </w:rPr>
        <w:br/>
        <w:t>к решению</w:t>
      </w:r>
      <w:r w:rsidRPr="00FA28E4">
        <w:rPr>
          <w:rFonts w:ascii="Arial" w:hAnsi="Arial" w:cs="Arial"/>
          <w:sz w:val="24"/>
          <w:szCs w:val="24"/>
        </w:rPr>
        <w:br/>
        <w:t>городской Думы Краснодара</w:t>
      </w:r>
      <w:r w:rsidRPr="00FA28E4">
        <w:rPr>
          <w:rFonts w:ascii="Arial" w:hAnsi="Arial" w:cs="Arial"/>
          <w:sz w:val="24"/>
          <w:szCs w:val="24"/>
        </w:rPr>
        <w:br/>
        <w:t>от 28 января 2010 г. N 69 п.5</w:t>
      </w:r>
    </w:p>
    <w:p w:rsidR="00FA28E4" w:rsidRDefault="00FA28E4" w:rsidP="00FA28E4">
      <w:pPr>
        <w:pStyle w:val="headertext"/>
        <w:spacing w:before="0" w:beforeAutospacing="0" w:after="240" w:afterAutospacing="0"/>
        <w:jc w:val="center"/>
        <w:textAlignment w:val="baseline"/>
        <w:rPr>
          <w:b/>
          <w:bCs/>
        </w:rPr>
      </w:pPr>
      <w:r>
        <w:rPr>
          <w:b/>
          <w:bCs/>
        </w:rPr>
        <w:br/>
      </w:r>
      <w:r>
        <w:rPr>
          <w:b/>
          <w:bCs/>
        </w:rPr>
        <w:br/>
        <w:t>ПОРЯДОК ПРЕДОСТАВЛЕНИЯ ДОПОЛНИТЕЛЬНОЙ МЕРЫ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w:t>
      </w:r>
    </w:p>
    <w:p w:rsidR="00FA28E4" w:rsidRDefault="00FA28E4" w:rsidP="00FA28E4">
      <w:pPr>
        <w:pStyle w:val="formattext"/>
        <w:spacing w:before="0" w:beforeAutospacing="0" w:after="0" w:afterAutospacing="0"/>
        <w:jc w:val="center"/>
        <w:textAlignment w:val="baseline"/>
      </w:pPr>
      <w:r>
        <w:t>(в ред. Решений городской Думы Краснодара от 28.02.2019 N 69 п.9, от 25.04.2019 N 73 п.5, от 21.11.2019 N 86 п.12, </w:t>
      </w:r>
      <w:hyperlink r:id="rId64" w:anchor="7D20K3" w:history="1">
        <w:r>
          <w:rPr>
            <w:rStyle w:val="a3"/>
            <w:color w:val="3451A0"/>
          </w:rPr>
          <w:t>от 24.09.2020 N 1</w:t>
        </w:r>
      </w:hyperlink>
      <w:r>
        <w:t> п.24)</w:t>
      </w:r>
    </w:p>
    <w:p w:rsidR="00FA28E4" w:rsidRDefault="00FA28E4" w:rsidP="00FA28E4">
      <w:pPr>
        <w:pStyle w:val="formattext"/>
        <w:spacing w:before="0" w:beforeAutospacing="0" w:after="0" w:afterAutospacing="0"/>
        <w:textAlignment w:val="baseline"/>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5 - 11 классах муниципальных общеобразовательных организаций муниципального образования город Краснодар (далее - общеобразовательная организация).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65"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10 (десять) рублей 50 (пятьдесят) копеек в день на одного обучающегося.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объем субсидии включаются также средства на оплату почтовых и банковских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21.11.2019 N 86 п.12)</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4 в ред. Решения городской Думы Краснодара от 25.04.2019 N 73 п.5)</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Для назначения компенсации получатель компенсации предоставляет в общеобразовательную организацию следующие документы:</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с указанием почтового адреса получателя компенсации или реквизитов банковского счета получателя компенсации в кредитной организации;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свидетельства о рождении ребенка;</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копию документа, удостоверяющего личность получателя компенсации;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копию страхового свидетельства обязательного пенсионного страхования получателя компенсации и обучающегося.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Общеобразовательная организация формирует личное дело каждого получателя компенсации. В личное дело брошюруются документы, указанные в пункте 5 настоящего Порядка.</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Выплата компенсации приостанавливается в случаях:</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смерти получателя компенсации;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лишения родительских прав получателя компенсации;</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прекращения опеки (попечительства), отмены усыновления.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FA28E4" w:rsidRDefault="00FA28E4" w:rsidP="00FA28E4">
      <w:pPr>
        <w:pStyle w:val="formattext"/>
        <w:shd w:val="clear" w:color="auto" w:fill="FFFFFF"/>
        <w:spacing w:before="0" w:beforeAutospacing="0" w:after="0" w:afterAutospacing="0"/>
        <w:textAlignment w:val="baseline"/>
        <w:rPr>
          <w:rFonts w:ascii="Arial" w:hAnsi="Arial" w:cs="Arial"/>
          <w:color w:val="444444"/>
        </w:rPr>
      </w:pPr>
    </w:p>
    <w:p w:rsidR="00FA28E4" w:rsidRDefault="00FA28E4" w:rsidP="00FA28E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Действия (бездействие) лиц, ответственных за предоставление компенсации, также могут быть обжалованы в судебном порядке.</w:t>
      </w:r>
      <w:r>
        <w:rPr>
          <w:rFonts w:ascii="Arial" w:hAnsi="Arial" w:cs="Arial"/>
          <w:color w:val="444444"/>
        </w:rPr>
        <w:br/>
      </w:r>
    </w:p>
    <w:p w:rsidR="00FA28E4" w:rsidRDefault="00FA28E4" w:rsidP="00FA28E4">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18</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FA28E4" w:rsidRDefault="00FA28E4" w:rsidP="00FA28E4">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ЧАСТИЧНОЙ ОПЛАТЫ СТОИМОСТИ ПИТАНИЯ ОТДЕЛЬНЫХ КАТЕГОРИЙ РАБОТНИКОВ МУНИЦИПАЛЬНЫХ ОБЩЕОБРАЗОВАТЕЛЬНЫХ ОРГАНИЗАЦИЙ МУНИЦИПАЛЬНОГО ОБРАЗОВАНИЯ ГОРОД КРАСНОДАР, РЕАЛИЗУЮЩИХ ОБРАЗОВАТЕЛЬНЫЕ ПРОГРАММЫ НАЧАЛЬНОГО ОБЩЕГО, ОСНОВНОГО ОБЩЕГО, СРЕДНЕГО ОБЩЕГО ОБРАЗОВАНИЯ В ОЧНОЙ ФОРМЕ ОБУЧЕНИЯ</w:t>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 Решение городской Думы Краснодара от 29.12.2015 N 8 п.15.</w:t>
      </w:r>
      <w:r>
        <w:rPr>
          <w:rFonts w:ascii="Arial" w:hAnsi="Arial" w:cs="Arial"/>
          <w:color w:val="444444"/>
        </w:rPr>
        <w:br/>
      </w:r>
    </w:p>
    <w:p w:rsidR="00FA28E4" w:rsidRDefault="00FA28E4" w:rsidP="00FA28E4">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19</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FA28E4" w:rsidRDefault="00FA28E4" w:rsidP="00FA28E4">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 xml:space="preserve">ПОРЯДОК ПРЕДОСТАВЛЕНИЯ ДОПОЛНИТЕЛЬНОЙ МЕРЫ СОЦИАЛЬНОЙ ПОДДЕРЖКИ В ВИДЕ ОБЕСПЕЧЕНИЯ БЕСПЛАТНЫМ ПИТАНИЕМ (ЕГО ДЕНЕЖНОЙ КОМПЕНСАЦИИ) ОБУЧАЮЩИХСЯ МУНИЦИПАЛЬНЫХ ОБЩЕОБРАЗОВАТЕЛЬНЫХ ОРГАНИЗАЦИЙ МУНИЦИПАЛЬНОГО </w:t>
      </w:r>
      <w:r>
        <w:rPr>
          <w:rFonts w:ascii="Arial" w:hAnsi="Arial" w:cs="Arial"/>
          <w:b/>
          <w:bCs/>
          <w:color w:val="444444"/>
        </w:rPr>
        <w:lastRenderedPageBreak/>
        <w:t>ОБРАЗОВАНИЯ ГОРОД КРАСНОДАР - ИНВАЛИДОВ, ДЕТЕЙ-ИНВАЛИДОВ И ДЕТЕЙ С ОГРАНИЧЕННЫМИ ВОЗМОЖНОСТЯМИ ЗДОРОВЬЯ</w:t>
      </w:r>
    </w:p>
    <w:p w:rsidR="00FA28E4" w:rsidRDefault="00FA28E4" w:rsidP="00FA28E4">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Решения городской Думы Краснодара от 01.04.2021 N 11 п.1)</w:t>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предоставления дополнительной меры социальной поддержки в виде обеспечения бесплатным питанием (его денежной компенсации) обучающихся муниципальных общеобразовательных организаций муниципального образования город Краснодар - инвалидов, детей-инвалидов и детей с ограниченными возможностями здоровья (далее - Порядок) определяет правила и условия предоставления данной категории обучающихся дополнительной меры социальной поддержки в виде обеспечения бесплатным питанием, либо денежной компенсацией бесплатного питания, обучающихся муниципальных общеобразовательных организаций муниципального образования город Краснодар - инвалидов, детей-инвалидов и детей с ограниченными возможностями здоровья (далее также - Обучающиеся).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Настоящий Порядок не распространяется на лиц, осваивающих программу начального общего, основного общего, среднего общего образования вне муниципальных общеобразовательных организаций муниципального образования город Краснодар, а также в форме семейного образования и (или) самообразования.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Установленная в настоящем Порядке дополнительная мера социальной поддержки предоставляется от имени администрации муниципального образования город Краснодар муниципальными общеобразовательными организациями муниципального образования город Краснодар (далее - Организация).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Для целей настоящего Порядка: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 организацией бесплатного питания понимается предоставление дополнительной меры социальной поддержки Обучающихся в виде натурального обеспечения приготовленной пищей непосредственно в Организации, производимого за счет средств местного бюджета (бюджета муниципального образования город Краснодар), - за исключением условий обеспечения организации питания обучающихся, предусмотренных частью 2.1, частью 5 статьи 37 Федерального закона от 29.12.2012 N 273 "Об образовании в Российской Федерации";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 денежной компенсацией организации бесплатного питания понимается предоставление дополнительной меры социальной поддержки Обучающихся в виде осуществления выплаты родителям (законным представителям) Обучающихся за счет средств местного бюджета (бюджета муниципального образования город Краснодар) на условиях, установленных настоящим Порядком.</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Иные термины и определения, используемые в настоящем Порядке, понимаются в значениях, установленных законодательными и иными нормативными правовыми актами Российской Федерации, Краснодарского края, муниципальными правовыми актами муниципального образования город Краснодар.</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Организация бесплатного питания (его денежная компенсация) определяется следующими условиями и в отношении: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Обучающихся 1 - 4 классов - из расчета: одна дополнительная мера социальной поддержки в сутки в период учебной недели на протяжении учебного года;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Обучающихся 5 - 11 классов - из расчета: две дополнительных меры социальной поддержки в сутки в период учебной недели на протяжении учебного года.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этом предоставление дополнительной меры социальной поддержки в виде натурального обеспечения приготовленной пищей непосредственно в Организации осуществляется следующим образом для: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Обучающихся 1 - 4 классов, проходящих обучение в первую смену обучения, - обеспечение обедом;</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Обучающихся 1 - 4 классов, проходящих обучение во вторую смену обучения, - обеспечение полдником;</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Обучающихся 5 - 11 классов, проходящих обучение в первую смену обучения, - обеспечение завтраком и обедом;</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Обучающихся 5 - 11 классов, проходящих обучение во вторую смену обучения - обеспечение обедом и полдником.</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Денежные средства на обеспечение предоставления дополнительной меры социальной поддержки выделяются из средств местного бюджета (бюджета муниципального образования город Краснодар) Организациям, в которых Обучающиеся осваивают общеобразовательную программу, в виде субсидий на </w:t>
      </w:r>
      <w:r>
        <w:rPr>
          <w:rFonts w:ascii="Arial" w:hAnsi="Arial" w:cs="Arial"/>
          <w:color w:val="444444"/>
        </w:rPr>
        <w:lastRenderedPageBreak/>
        <w:t>иные цели (далее - субсидии).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объем субсидии включаются также средства на оплату почтовых и банковских услуг.</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Указанные денежные средства доводятся на лицевые счета Организациям, которые перечисляют денежные средства на счета организаций общественного питания, оказывающих услуги по организации питания Обучающихся, в случае выплаты компенсации - на банковские счета либо через организацию федеральной почтовой связи родителям (законным представителям) Обучающихся.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Денежная компенсация организации питания предусматривается в случаях, когда на дату обращения в установленном порядке родителя (законного представителя, опекуна (попечителя), усыновителя, приемного родителя) Обучающегося действующими нормативными правовыми актами муниципального образования город Краснодар осуществление образовательного процесса в Организациях организовывается с использованием образовательных технологий, позволяющих Обучающимся взаимодействовать с педагогическими работниками опосредованно (дистанционно), в том числе с применением методов и технологий электронного обучения, вследствие чрезвычайных и непредотвратимых обстоятельств на территории муниципального образования город Краснодар, а также Обучающимся, осваивающим образовательные программы начального общего, основного общего, среднего общего образования в муниципальных образовательных организациях на дому.</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Для предоставления дополнительной меры социальной поддержки родителями (законными представителями, опекунами (попечителями), усыновителями, приемными родителями) Обучающихся (далее также - Заявитель, Получатель компенсации) подается заявление в соответствующую Организацию о предоставлении дополнительной меры социальной поддержки, к которому прилагаются оригиналы и копии следующих документов:</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заключение медико-социальной экспертизы - для инвалидов, детей-инвалидов;</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заключение </w:t>
      </w:r>
      <w:proofErr w:type="spellStart"/>
      <w:r>
        <w:rPr>
          <w:rFonts w:ascii="Arial" w:hAnsi="Arial" w:cs="Arial"/>
          <w:color w:val="444444"/>
        </w:rPr>
        <w:t>психолого-медико-педагогической</w:t>
      </w:r>
      <w:proofErr w:type="spellEnd"/>
      <w:r>
        <w:rPr>
          <w:rFonts w:ascii="Arial" w:hAnsi="Arial" w:cs="Arial"/>
          <w:color w:val="444444"/>
        </w:rPr>
        <w:t xml:space="preserve"> комиссии - для детей с ограниченными возможностями здоровья;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 удостоверяющий личность заявителя;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свидетельство о рождении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страховое свидетельство обязательного пенсионного страхования получателя компенсации и Обучающегося либо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получателя компенсации и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Оригиналы документов после сверки возвращаются Получателю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подачи заявления на компенсацию в нем дополнительно указывается почтовый адрес Получателя компенсации или реквизиты банковского счета Получателя компенсации в кредитной организации.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на каждого Заявителя формирует личное дело, в которое брошюруются вышеперечисленные документы.</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подачи заявления на компенсацию в личное дело приобщается локальный правовой акт Организации об организации обучения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Представление Заявителем неполного пакета документов либо недостоверной информации является основанием для отказа в назначении дополнительной меры социальной поддержки. В этом случае Организация письменно уведомляет Заявителя об отказе в течение 5 рабочих дней с момента приема заявления, с мотивированным выводом о причинах отказа. После устранения недостатков Заявитель вправе подать заявление повторно.</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Дополнительная мера социальной поддержки назначается со дня подачи заявления.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Список получателей дополнительной меры социальной поддержки ежегодно утверждается приказом руководителя Организации.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назначения компенсации в приказе указывается Получатель компенсации, ее размер и фамилия, имя и отчество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14. Компенсация Обучающемуся исчисляется из расчета количества дней обучения согласно учебному плану Обучающегося, за исключением случаев нахождения на стационарном (амбулаторном) лечении, времени нахождения в организациях отдыха и оздоровления, санаториях (во </w:t>
      </w:r>
      <w:proofErr w:type="spellStart"/>
      <w:r>
        <w:rPr>
          <w:rFonts w:ascii="Arial" w:hAnsi="Arial" w:cs="Arial"/>
          <w:color w:val="444444"/>
        </w:rPr>
        <w:t>внеканикулярный</w:t>
      </w:r>
      <w:proofErr w:type="spellEnd"/>
      <w:r>
        <w:rPr>
          <w:rFonts w:ascii="Arial" w:hAnsi="Arial" w:cs="Arial"/>
          <w:color w:val="444444"/>
        </w:rPr>
        <w:t xml:space="preserve"> период), в организациях, предоставляющих услуги по реабилитации, на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Компенсация перечисляется Организациями ежемесячно до 8-го числа месяца, следующего за отчетным месяцем, Получателю компенсации, за декабрь - до 31 декабря текущего финансового года.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Выплата компенсации приостанавливается в случаях:</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смерти Получателя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лишения родительских прав Получателя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прекращения опеки (попечительства), отмены усыновления.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Компенсация может быть переоформлена на другого родителя (законного представителя, опекуна (попечителя), усыновителя, приемного родителя).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Для продления получения дополнительной меры социальной поддержки родители (законные представители, усыновители, опекуны, попечители) ежегодно в период с 15 по 31 августа представляют в Организацию заявление, которое брошюруется в личное дело.</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Сведения о Получателях дополнительной меры социальной поддержки представляются в Единую государственную информационную систему социального обеспечения (ЕГИССО).</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Обжалование решений, действий (бездействия) должностных лиц администрации муниципального образования город Краснодар, должностных лиц Организаций, предоставляющих дополнительную меру социальной поддержки, осуществляется в соответствии с </w:t>
      </w:r>
      <w:hyperlink r:id="rId66" w:anchor="7D20K3" w:history="1">
        <w:r>
          <w:rPr>
            <w:rStyle w:val="a3"/>
            <w:rFonts w:ascii="Arial" w:hAnsi="Arial" w:cs="Arial"/>
            <w:color w:val="3451A0"/>
          </w:rPr>
          <w:t>Федеральным законом от 02.05.2006 N 59-ФЗ "О порядке рассмотрения обращений граждан Российской Федерации"</w:t>
        </w:r>
      </w:hyperlink>
      <w:r>
        <w:rPr>
          <w:rFonts w:ascii="Arial" w:hAnsi="Arial" w:cs="Arial"/>
          <w:color w:val="444444"/>
        </w:rPr>
        <w:t>.</w:t>
      </w:r>
    </w:p>
    <w:p w:rsidR="00FA28E4" w:rsidRDefault="00FA28E4" w:rsidP="00003F1F"/>
    <w:p w:rsidR="00FA28E4" w:rsidRDefault="00FA28E4" w:rsidP="00FA28E4">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20</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FA28E4" w:rsidRDefault="00FA28E4" w:rsidP="00FA28E4">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br/>
      </w:r>
      <w:r>
        <w:rPr>
          <w:rFonts w:ascii="Arial" w:hAnsi="Arial" w:cs="Arial"/>
          <w:b/>
          <w:bCs/>
          <w:color w:val="444444"/>
        </w:rPr>
        <w:br/>
        <w:t>ПОРЯДОК ПРЕДОСТАВЛЕНИЯ ДОПОЛНИТЕЛЬНОЙ МЕРЫ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w:t>
      </w:r>
    </w:p>
    <w:p w:rsidR="00FA28E4" w:rsidRDefault="00FA28E4" w:rsidP="00FA28E4">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Решений городской Думы Краснодара от 28.02.2019 N 69 п.9, от 25.04.2019 N 73 п.5, от 21.11.2019 N 86 п.12, от 26.03.2020 N 94 п.14, </w:t>
      </w:r>
      <w:hyperlink r:id="rId67" w:anchor="7D20K3" w:history="1">
        <w:r>
          <w:rPr>
            <w:rStyle w:val="a3"/>
            <w:rFonts w:ascii="Arial" w:hAnsi="Arial" w:cs="Arial"/>
            <w:color w:val="3451A0"/>
          </w:rPr>
          <w:t>от 24.09.2020 N 1</w:t>
        </w:r>
      </w:hyperlink>
      <w:r>
        <w:rPr>
          <w:rFonts w:ascii="Arial" w:hAnsi="Arial" w:cs="Arial"/>
          <w:color w:val="444444"/>
        </w:rPr>
        <w:t> п.24)</w:t>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5 - 11 классах муниципальных общеобразовательных организаций муниципального образования город Краснодар (далее - общеобразовательная организация).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68"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объем субсидии включаются также средства на оплату почтовых и банковских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21.11.2019 N 86 п.12)</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w:t>
      </w:r>
      <w:r>
        <w:rPr>
          <w:rFonts w:ascii="Arial" w:hAnsi="Arial" w:cs="Arial"/>
          <w:color w:val="444444"/>
        </w:rPr>
        <w:lastRenderedPageBreak/>
        <w:t>общеобразовательных организациях (далее - получатель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4 в ред. Решения городской Думы Краснодара от 25.04.2019 N 73 п.5)</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Для назначения компенсации получатель компенсации предоставляет в общеобразовательную организацию следующие документы:</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с указанием почтового адреса получателя компенсации или реквизитов банковского счета получателя компенсации в кредитной организации;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свидетельства о рождении ребенка;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документа, удостоверяющего личность получателя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страхового свидетельства обязательного пенсионного страхования получателя компенсации и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документа, подтверждающего назначение заявителю социальной помощи (социального пособия)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26.03.2020 N 94 п.14)</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w:t>
      </w:r>
      <w:r>
        <w:rPr>
          <w:rFonts w:ascii="Arial" w:hAnsi="Arial" w:cs="Arial"/>
          <w:color w:val="444444"/>
        </w:rPr>
        <w:lastRenderedPageBreak/>
        <w:t>повторно.</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На основании представленных документов компенсация предоставляется в течение соответствующего учебного года.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Общеобразовательная организация формирует личное дело каждого получателя компенсации. В личное дело брошюруются документы, указанные в пункте 5 настоящего Порядка.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Выплата компенсации приостанавливается в случаях:</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смерти получателя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лишения родительских прав получателя компенсации;</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прекращения опеки (попечительства), отмены усыновления.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w:t>
      </w:r>
      <w:r>
        <w:rPr>
          <w:rFonts w:ascii="Arial" w:hAnsi="Arial" w:cs="Arial"/>
          <w:color w:val="444444"/>
        </w:rPr>
        <w:lastRenderedPageBreak/>
        <w:t>образования город Краснодар, координирующему работу по социальным вопросам.</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FA28E4" w:rsidRDefault="00FA28E4" w:rsidP="00FA28E4">
      <w:pPr>
        <w:pStyle w:val="formattext"/>
        <w:spacing w:before="0" w:beforeAutospacing="0" w:after="0" w:afterAutospacing="0"/>
        <w:textAlignment w:val="baseline"/>
        <w:rPr>
          <w:rFonts w:ascii="Arial" w:hAnsi="Arial" w:cs="Arial"/>
          <w:color w:val="444444"/>
        </w:rPr>
      </w:pPr>
    </w:p>
    <w:p w:rsidR="00FA28E4" w:rsidRDefault="00FA28E4" w:rsidP="00FA28E4">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Действия (бездействие) лиц, ответственных за предоставление компенсации, также могут быть обжалованы в судебном порядке.</w:t>
      </w:r>
    </w:p>
    <w:p w:rsidR="00FA28E4" w:rsidRDefault="00FA28E4" w:rsidP="00003F1F"/>
    <w:p w:rsidR="00877742" w:rsidRDefault="00877742" w:rsidP="00003F1F"/>
    <w:p w:rsidR="00877742" w:rsidRDefault="00877742" w:rsidP="00877742">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21</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877742" w:rsidRDefault="00877742" w:rsidP="0087774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ЧАСТИЧНОЙ ОПЛАТЫ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ПОСЕЩАЮЩИХ ГРУППЫ ПРОДЛЕННОГО ДНЯ</w:t>
      </w:r>
    </w:p>
    <w:p w:rsidR="00877742" w:rsidRDefault="00877742" w:rsidP="00877742">
      <w:pPr>
        <w:pStyle w:val="formattext"/>
        <w:shd w:val="clear" w:color="auto" w:fill="FFFFFF"/>
        <w:spacing w:before="0" w:beforeAutospacing="0" w:after="0" w:afterAutospacing="0"/>
        <w:textAlignment w:val="baseline"/>
        <w:rPr>
          <w:rFonts w:ascii="Arial" w:hAnsi="Arial" w:cs="Arial"/>
          <w:color w:val="444444"/>
        </w:rPr>
      </w:pPr>
    </w:p>
    <w:p w:rsidR="00877742" w:rsidRDefault="00877742" w:rsidP="0087774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 Решение городской Думы Краснодара от 13.12.2018 N 65 п.9.</w:t>
      </w:r>
      <w:r>
        <w:rPr>
          <w:rFonts w:ascii="Arial" w:hAnsi="Arial" w:cs="Arial"/>
          <w:color w:val="444444"/>
        </w:rPr>
        <w:br/>
      </w:r>
    </w:p>
    <w:p w:rsidR="00877742" w:rsidRDefault="00877742" w:rsidP="00877742">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22</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877742" w:rsidRDefault="00877742" w:rsidP="0087774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w:t>
      </w:r>
    </w:p>
    <w:p w:rsidR="00877742" w:rsidRDefault="00877742" w:rsidP="00877742">
      <w:pPr>
        <w:pStyle w:val="formattext"/>
        <w:shd w:val="clear" w:color="auto" w:fill="FFFFFF"/>
        <w:spacing w:before="0" w:beforeAutospacing="0" w:after="0" w:afterAutospacing="0"/>
        <w:textAlignment w:val="baseline"/>
        <w:rPr>
          <w:rFonts w:ascii="Arial" w:hAnsi="Arial" w:cs="Arial"/>
          <w:color w:val="444444"/>
        </w:rPr>
      </w:pPr>
    </w:p>
    <w:p w:rsidR="00877742" w:rsidRDefault="00877742" w:rsidP="0087774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 силу. - Решение городской Думы Краснодара </w:t>
      </w:r>
      <w:hyperlink r:id="rId69" w:anchor="7D20K3" w:history="1">
        <w:r>
          <w:rPr>
            <w:rStyle w:val="a3"/>
            <w:rFonts w:ascii="Arial" w:hAnsi="Arial" w:cs="Arial"/>
            <w:color w:val="3451A0"/>
          </w:rPr>
          <w:t>от 24.09.2020 N 1</w:t>
        </w:r>
      </w:hyperlink>
      <w:r>
        <w:rPr>
          <w:rFonts w:ascii="Arial" w:hAnsi="Arial" w:cs="Arial"/>
          <w:color w:val="444444"/>
        </w:rPr>
        <w:t> п.24.</w:t>
      </w:r>
      <w:r>
        <w:rPr>
          <w:rFonts w:ascii="Arial" w:hAnsi="Arial" w:cs="Arial"/>
          <w:color w:val="444444"/>
        </w:rPr>
        <w:br/>
      </w:r>
    </w:p>
    <w:p w:rsidR="00877742" w:rsidRDefault="00877742" w:rsidP="00877742">
      <w:pPr>
        <w:pStyle w:val="2"/>
        <w:shd w:val="clear" w:color="auto" w:fill="FFFFFF"/>
        <w:spacing w:before="0" w:beforeAutospacing="0" w:after="240" w:afterAutospacing="0"/>
        <w:jc w:val="right"/>
        <w:textAlignment w:val="baseline"/>
        <w:rPr>
          <w:rFonts w:ascii="Arial" w:hAnsi="Arial" w:cs="Arial"/>
          <w:color w:val="444444"/>
          <w:sz w:val="24"/>
          <w:szCs w:val="24"/>
        </w:rPr>
      </w:pPr>
    </w:p>
    <w:p w:rsidR="00116630" w:rsidRDefault="00116630" w:rsidP="00116630">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 N 23</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116630" w:rsidRDefault="00116630" w:rsidP="00116630">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116630" w:rsidRDefault="00116630" w:rsidP="00116630">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w:t>
      </w:r>
      <w:hyperlink r:id="rId70" w:history="1">
        <w:r>
          <w:rPr>
            <w:rStyle w:val="a3"/>
            <w:rFonts w:ascii="Arial" w:hAnsi="Arial" w:cs="Arial"/>
            <w:color w:val="3451A0"/>
          </w:rPr>
          <w:t>от 21.11.2013 N 55</w:t>
        </w:r>
      </w:hyperlink>
      <w:r>
        <w:rPr>
          <w:rFonts w:ascii="Arial" w:hAnsi="Arial" w:cs="Arial"/>
          <w:color w:val="444444"/>
        </w:rPr>
        <w:t> п.10; в ред. Решений городской Думы Краснодара </w:t>
      </w:r>
      <w:hyperlink r:id="rId71" w:history="1">
        <w:r>
          <w:rPr>
            <w:rStyle w:val="a3"/>
            <w:rFonts w:ascii="Arial" w:hAnsi="Arial" w:cs="Arial"/>
            <w:color w:val="3451A0"/>
          </w:rPr>
          <w:t>от 28.05.2015 N 79</w:t>
        </w:r>
      </w:hyperlink>
      <w:r>
        <w:rPr>
          <w:rFonts w:ascii="Arial" w:hAnsi="Arial" w:cs="Arial"/>
          <w:color w:val="444444"/>
        </w:rPr>
        <w:t> п.5, </w:t>
      </w:r>
      <w:hyperlink r:id="rId72" w:history="1">
        <w:r>
          <w:rPr>
            <w:rStyle w:val="a3"/>
            <w:rFonts w:ascii="Arial" w:hAnsi="Arial" w:cs="Arial"/>
            <w:color w:val="3451A0"/>
          </w:rPr>
          <w:t>от 26.05.2016 N 17</w:t>
        </w:r>
      </w:hyperlink>
      <w:r>
        <w:rPr>
          <w:rFonts w:ascii="Arial" w:hAnsi="Arial" w:cs="Arial"/>
          <w:color w:val="444444"/>
        </w:rPr>
        <w:t> п.14)</w:t>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25000 (двадцати пяти тысяч) рублей.</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73" w:history="1">
        <w:r>
          <w:rPr>
            <w:rStyle w:val="a3"/>
            <w:rFonts w:ascii="Arial" w:hAnsi="Arial" w:cs="Arial"/>
            <w:color w:val="3451A0"/>
          </w:rPr>
          <w:t>от 28.05.2015 N 79</w:t>
        </w:r>
      </w:hyperlink>
      <w:r>
        <w:rPr>
          <w:rFonts w:ascii="Arial" w:hAnsi="Arial" w:cs="Arial"/>
          <w:color w:val="444444"/>
        </w:rPr>
        <w:t> п.5)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Грант предоставляется однократно молодым педагогическим работникам муниципальных образовательных организаций в возрасте до 30 лет включительно, имеющим при приеме на работу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впервые приступившим к педагогической деятельности (за исключением периодов прохождения практики) в муниципальном образовании город Краснодар и проработавшим в данной муниципальной образовательной организации не менее одного года, но не более двух лет.</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 в ред. Решения городской Думы Краснодара </w:t>
      </w:r>
      <w:hyperlink r:id="rId74" w:history="1">
        <w:r>
          <w:rPr>
            <w:rStyle w:val="a3"/>
            <w:rFonts w:ascii="Arial" w:hAnsi="Arial" w:cs="Arial"/>
            <w:color w:val="3451A0"/>
          </w:rPr>
          <w:t>от 26.05.2016 N 17</w:t>
        </w:r>
      </w:hyperlink>
      <w:r>
        <w:rPr>
          <w:rFonts w:ascii="Arial" w:hAnsi="Arial" w:cs="Arial"/>
          <w:color w:val="444444"/>
        </w:rPr>
        <w:t> п.14)</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ежегодно с 1 </w:t>
      </w:r>
      <w:r>
        <w:rPr>
          <w:rFonts w:ascii="Arial" w:hAnsi="Arial" w:cs="Arial"/>
          <w:color w:val="444444"/>
        </w:rPr>
        <w:lastRenderedPageBreak/>
        <w:t>сентября по 10 сентября в департамент образования администрации муниципального образования город Краснодар для оформления общего перечня.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Представленные материалы должны содержать письмо - ходатайство за подписью руководителя муниципальной образовательной организации, а также копии диплома о профессиональном образовании (при необходимости копию о дополнительном профессиональном образовании) и трудовой книжки кандидата, заверенные в установленном порядке.</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3 в ред. Решения городской Думы Краснодара </w:t>
      </w:r>
      <w:hyperlink r:id="rId75" w:history="1">
        <w:r>
          <w:rPr>
            <w:rStyle w:val="a3"/>
            <w:rFonts w:ascii="Arial" w:hAnsi="Arial" w:cs="Arial"/>
            <w:color w:val="3451A0"/>
          </w:rPr>
          <w:t>от 26.05.2016 N 17</w:t>
        </w:r>
      </w:hyperlink>
      <w:r>
        <w:rPr>
          <w:rFonts w:ascii="Arial" w:hAnsi="Arial" w:cs="Arial"/>
          <w:color w:val="444444"/>
        </w:rPr>
        <w:t> п.14)</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формируется департаментом образования администрации муниципального образования город Краснодар и утверждается главой муниципального образования город Краснодар ежегодно до 15 октября.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76" w:history="1">
        <w:r>
          <w:rPr>
            <w:rStyle w:val="a3"/>
            <w:rFonts w:ascii="Arial" w:hAnsi="Arial" w:cs="Arial"/>
            <w:color w:val="3451A0"/>
          </w:rPr>
          <w:t>от 28.05.2015 N 79</w:t>
        </w:r>
      </w:hyperlink>
      <w:r>
        <w:rPr>
          <w:rFonts w:ascii="Arial" w:hAnsi="Arial" w:cs="Arial"/>
          <w:color w:val="444444"/>
        </w:rPr>
        <w:t> п.5)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Молодым педагогическим работникам муниципальных образовательных организаций, включенным в Перечень, выплачивается грант в размере 25000 (двадцати пяти тысяч) рублей.</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77" w:history="1">
        <w:r>
          <w:rPr>
            <w:rStyle w:val="a3"/>
            <w:rFonts w:ascii="Arial" w:hAnsi="Arial" w:cs="Arial"/>
            <w:color w:val="3451A0"/>
          </w:rPr>
          <w:t>от 28.05.2015 N 79</w:t>
        </w:r>
      </w:hyperlink>
      <w:r>
        <w:rPr>
          <w:rFonts w:ascii="Arial" w:hAnsi="Arial" w:cs="Arial"/>
          <w:color w:val="444444"/>
        </w:rPr>
        <w:t> п.5)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Перечисление средств на счета </w:t>
      </w:r>
      <w:proofErr w:type="spellStart"/>
      <w:r>
        <w:rPr>
          <w:rFonts w:ascii="Arial" w:hAnsi="Arial" w:cs="Arial"/>
          <w:color w:val="444444"/>
        </w:rPr>
        <w:t>грантополучателей</w:t>
      </w:r>
      <w:proofErr w:type="spellEnd"/>
      <w:r>
        <w:rPr>
          <w:rFonts w:ascii="Arial" w:hAnsi="Arial" w:cs="Arial"/>
          <w:color w:val="444444"/>
        </w:rPr>
        <w:t>, открытые в кредитных организациях, осуществляется департаментом образования администрации муниципального образования город Краснодар ежегодно до 1 декабря.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w:t>
      </w:r>
      <w:r>
        <w:rPr>
          <w:rFonts w:ascii="Arial" w:hAnsi="Arial" w:cs="Arial"/>
          <w:color w:val="444444"/>
        </w:rPr>
        <w:lastRenderedPageBreak/>
        <w:t>вопросам.</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w:t>
      </w:r>
      <w:hyperlink r:id="rId78" w:history="1">
        <w:r>
          <w:rPr>
            <w:rStyle w:val="a3"/>
            <w:rFonts w:ascii="Arial" w:hAnsi="Arial" w:cs="Arial"/>
            <w:color w:val="3451A0"/>
          </w:rPr>
          <w:t>от 28.05.2015 N 79</w:t>
        </w:r>
      </w:hyperlink>
      <w:r>
        <w:rPr>
          <w:rFonts w:ascii="Arial" w:hAnsi="Arial" w:cs="Arial"/>
          <w:color w:val="444444"/>
        </w:rPr>
        <w:t> п.5)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116630" w:rsidRDefault="00116630" w:rsidP="00116630">
      <w:pPr>
        <w:pStyle w:val="2"/>
        <w:shd w:val="clear" w:color="auto" w:fill="FFFFFF"/>
        <w:spacing w:before="0" w:beforeAutospacing="0" w:after="240" w:afterAutospacing="0"/>
        <w:jc w:val="right"/>
        <w:textAlignment w:val="baseline"/>
        <w:rPr>
          <w:rFonts w:ascii="Arial" w:hAnsi="Arial" w:cs="Arial"/>
          <w:color w:val="444444"/>
          <w:sz w:val="24"/>
          <w:szCs w:val="24"/>
        </w:rPr>
      </w:pPr>
    </w:p>
    <w:p w:rsidR="00116630" w:rsidRDefault="00116630" w:rsidP="00116630">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24</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116630" w:rsidRDefault="00116630" w:rsidP="00116630">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ЕЖЕГОДНОГО ПРЕДОСТАВЛЕНИЯ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116630" w:rsidRDefault="00116630" w:rsidP="00116630">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w:t>
      </w:r>
      <w:hyperlink r:id="rId79" w:history="1">
        <w:r>
          <w:rPr>
            <w:rStyle w:val="a3"/>
            <w:rFonts w:ascii="Arial" w:hAnsi="Arial" w:cs="Arial"/>
            <w:color w:val="3451A0"/>
          </w:rPr>
          <w:t>от 21.11.2013 N 55</w:t>
        </w:r>
      </w:hyperlink>
      <w:r>
        <w:rPr>
          <w:rFonts w:ascii="Arial" w:hAnsi="Arial" w:cs="Arial"/>
          <w:color w:val="444444"/>
        </w:rPr>
        <w:t> п.10; в ред. Решений городской Думы Краснодара от 29.12.2015 N 8 п.15, от 28.02.2019 N 69 п.9)</w:t>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50000 (пятидесяти тысяч) рублей.</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вносящим высокий вклад в нравственное, духовное и </w:t>
      </w:r>
      <w:r>
        <w:rPr>
          <w:rFonts w:ascii="Arial" w:hAnsi="Arial" w:cs="Arial"/>
          <w:color w:val="444444"/>
        </w:rPr>
        <w:lastRenderedPageBreak/>
        <w:t>эстетическое воспитание детей.</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педагогическими советами муниципальных 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 вызывающих необходимость социальной поддержки кандидата.</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Представленные материалы рассматриваются на коллегии департамента образования администрации муниципального образования город Краснодар, по результатам рассмотрения департаментом образования администрации муниципального образования город Краснодар формируется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который утверждается главой муниципального образования город Краснодар ежегодно до 15 июля.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Количество лиц, в отношении которых принимается решение о предоставлении гранта, не должно превышать двадцати.</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28.02.2019 N 69 п.9)</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число претендентов превышает двадцать, предпочтение в предоставлении гранта отдается молодым педагогическим работникам муниципальных образовательных организаций, имеющим больший стаж педагогической работы.</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Решений городской Думы Краснодара от 29.12.2015 N 8 п.15, от 28.02.2019 N 69 п.9)</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Молодым педагогическим работникам муниципальных образовательных организаций, включенным в Перечень, выплачивается грант в размере 50000 </w:t>
      </w:r>
      <w:r>
        <w:rPr>
          <w:rFonts w:ascii="Arial" w:hAnsi="Arial" w:cs="Arial"/>
          <w:color w:val="444444"/>
        </w:rPr>
        <w:lastRenderedPageBreak/>
        <w:t>(пятидесяти тысяч) рублей.</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Перечисление средств на счета </w:t>
      </w:r>
      <w:proofErr w:type="spellStart"/>
      <w:r>
        <w:rPr>
          <w:rFonts w:ascii="Arial" w:hAnsi="Arial" w:cs="Arial"/>
          <w:color w:val="444444"/>
        </w:rPr>
        <w:t>грантополучателей</w:t>
      </w:r>
      <w:proofErr w:type="spellEnd"/>
      <w:r>
        <w:rPr>
          <w:rFonts w:ascii="Arial" w:hAnsi="Arial" w:cs="Arial"/>
          <w:color w:val="444444"/>
        </w:rPr>
        <w:t>, открытые в кредитных организациях, осуществляется департаментом образования администрации муниципального образования город Краснодар ежегодно до 1 сентября.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29.12.2015 N 8 п.15)</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116630" w:rsidRDefault="00116630" w:rsidP="00116630">
      <w:pPr>
        <w:pStyle w:val="formattext"/>
        <w:shd w:val="clear" w:color="auto" w:fill="FFFFFF"/>
        <w:spacing w:before="0" w:beforeAutospacing="0" w:after="0" w:afterAutospacing="0"/>
        <w:textAlignment w:val="baseline"/>
        <w:rPr>
          <w:rFonts w:ascii="Arial" w:hAnsi="Arial" w:cs="Arial"/>
          <w:color w:val="444444"/>
        </w:rPr>
      </w:pPr>
    </w:p>
    <w:p w:rsidR="00116630" w:rsidRDefault="00116630" w:rsidP="001166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51198" w:rsidRPr="00251198" w:rsidRDefault="00877742" w:rsidP="00251198">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sidR="00251198" w:rsidRPr="00251198">
        <w:rPr>
          <w:rFonts w:ascii="Arial" w:hAnsi="Arial" w:cs="Arial"/>
          <w:color w:val="444444"/>
          <w:sz w:val="24"/>
          <w:szCs w:val="24"/>
        </w:rPr>
        <w:br/>
        <w:t>Приложение N 25</w:t>
      </w:r>
      <w:r w:rsidR="00251198" w:rsidRPr="00251198">
        <w:rPr>
          <w:rFonts w:ascii="Arial" w:hAnsi="Arial" w:cs="Arial"/>
          <w:color w:val="444444"/>
          <w:sz w:val="24"/>
          <w:szCs w:val="24"/>
        </w:rPr>
        <w:br/>
        <w:t>к решению</w:t>
      </w:r>
      <w:r w:rsidR="00251198" w:rsidRPr="00251198">
        <w:rPr>
          <w:rFonts w:ascii="Arial" w:hAnsi="Arial" w:cs="Arial"/>
          <w:color w:val="444444"/>
          <w:sz w:val="24"/>
          <w:szCs w:val="24"/>
        </w:rPr>
        <w:br/>
        <w:t>городской Думы Краснодара</w:t>
      </w:r>
      <w:r w:rsidR="00251198" w:rsidRPr="00251198">
        <w:rPr>
          <w:rFonts w:ascii="Arial" w:hAnsi="Arial" w:cs="Arial"/>
          <w:color w:val="444444"/>
          <w:sz w:val="24"/>
          <w:szCs w:val="24"/>
        </w:rPr>
        <w:br/>
        <w:t>от 28 января 2010 г. N 69 п.5</w:t>
      </w:r>
    </w:p>
    <w:p w:rsidR="00251198" w:rsidRPr="00251198" w:rsidRDefault="00251198" w:rsidP="00251198">
      <w:pPr>
        <w:shd w:val="clear" w:color="auto" w:fill="FFFFFF"/>
        <w:spacing w:after="240" w:line="240" w:lineRule="auto"/>
        <w:jc w:val="center"/>
        <w:textAlignment w:val="baseline"/>
        <w:rPr>
          <w:rFonts w:ascii="Arial" w:eastAsia="Times New Roman" w:hAnsi="Arial" w:cs="Arial"/>
          <w:b/>
          <w:bCs/>
          <w:color w:val="444444"/>
          <w:sz w:val="24"/>
          <w:szCs w:val="24"/>
        </w:rPr>
      </w:pPr>
      <w:r w:rsidRPr="00251198">
        <w:rPr>
          <w:rFonts w:ascii="Arial" w:eastAsia="Times New Roman" w:hAnsi="Arial" w:cs="Arial"/>
          <w:b/>
          <w:bCs/>
          <w:color w:val="444444"/>
          <w:sz w:val="24"/>
          <w:szCs w:val="24"/>
        </w:rPr>
        <w:br/>
      </w:r>
      <w:r w:rsidRPr="00251198">
        <w:rPr>
          <w:rFonts w:ascii="Arial" w:eastAsia="Times New Roman" w:hAnsi="Arial" w:cs="Arial"/>
          <w:b/>
          <w:bCs/>
          <w:color w:val="444444"/>
          <w:sz w:val="24"/>
          <w:szCs w:val="24"/>
        </w:rPr>
        <w:br/>
        <w:t xml:space="preserve">ПОРЯДОК ПРЕДОСТАВЛЕНИЯ ДОПОЛНИТЕЛЬНОЙ МЕРЫ СОЦИАЛЬНОЙ ПОДДЕРЖКИ В ВИДЕ ЕДИНОВРЕМЕННОЙ ДЕНЕЖНОЙ ВЫПЛАТЫ </w:t>
      </w:r>
      <w:r w:rsidRPr="00251198">
        <w:rPr>
          <w:rFonts w:ascii="Arial" w:eastAsia="Times New Roman" w:hAnsi="Arial" w:cs="Arial"/>
          <w:b/>
          <w:bCs/>
          <w:color w:val="444444"/>
          <w:sz w:val="24"/>
          <w:szCs w:val="24"/>
        </w:rPr>
        <w:lastRenderedPageBreak/>
        <w:t>МАЛОИМУЩИМ МНОГОДЕТНЫМ СЕМЬЯМ, ПРОЖИВАЮЩИМ В МУНИЦИПАЛЬНОМ ОБРАЗОВАНИИ ГОРОД КРАСНОДАР</w:t>
      </w:r>
    </w:p>
    <w:p w:rsidR="00251198" w:rsidRPr="00251198" w:rsidRDefault="00251198" w:rsidP="00251198">
      <w:pPr>
        <w:shd w:val="clear" w:color="auto" w:fill="FFFFFF"/>
        <w:spacing w:after="0" w:line="240" w:lineRule="auto"/>
        <w:jc w:val="center"/>
        <w:textAlignment w:val="baseline"/>
        <w:rPr>
          <w:rFonts w:ascii="Arial" w:eastAsia="Times New Roman" w:hAnsi="Arial" w:cs="Arial"/>
          <w:color w:val="444444"/>
          <w:sz w:val="24"/>
          <w:szCs w:val="24"/>
        </w:rPr>
      </w:pPr>
      <w:r w:rsidRPr="00251198">
        <w:rPr>
          <w:rFonts w:ascii="Arial" w:eastAsia="Times New Roman" w:hAnsi="Arial" w:cs="Arial"/>
          <w:color w:val="444444"/>
          <w:sz w:val="24"/>
          <w:szCs w:val="24"/>
        </w:rPr>
        <w:t>(в ред. Решений городской Думы Краснодара от 30.05.2017 N 36 п.16, от 24.04.2018 N 54 п.13, от 22.04.2021 N 12 п.6)</w:t>
      </w:r>
    </w:p>
    <w:p w:rsidR="00251198" w:rsidRPr="00251198" w:rsidRDefault="00251198" w:rsidP="00251198">
      <w:pPr>
        <w:shd w:val="clear" w:color="auto" w:fill="FFFFFF"/>
        <w:spacing w:after="0" w:line="240" w:lineRule="auto"/>
        <w:textAlignment w:val="baseline"/>
        <w:rPr>
          <w:rFonts w:ascii="Arial" w:eastAsia="Times New Roman" w:hAnsi="Arial" w:cs="Arial"/>
          <w:color w:val="444444"/>
          <w:sz w:val="24"/>
          <w:szCs w:val="24"/>
        </w:rPr>
      </w:pPr>
    </w:p>
    <w:p w:rsidR="00251198" w:rsidRPr="00251198" w:rsidRDefault="00251198" w:rsidP="00251198">
      <w:pPr>
        <w:shd w:val="clear" w:color="auto" w:fill="FFFFFF"/>
        <w:spacing w:after="0" w:line="240" w:lineRule="auto"/>
        <w:ind w:firstLine="480"/>
        <w:textAlignment w:val="baseline"/>
        <w:rPr>
          <w:rFonts w:ascii="Arial" w:eastAsia="Times New Roman" w:hAnsi="Arial" w:cs="Arial"/>
          <w:color w:val="444444"/>
          <w:sz w:val="24"/>
          <w:szCs w:val="24"/>
        </w:rPr>
      </w:pPr>
      <w:r w:rsidRPr="00251198">
        <w:rPr>
          <w:rFonts w:ascii="Arial" w:eastAsia="Times New Roman" w:hAnsi="Arial" w:cs="Arial"/>
          <w:color w:val="444444"/>
          <w:sz w:val="24"/>
          <w:szCs w:val="24"/>
        </w:rPr>
        <w:t>1. Настоящий Порядок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Порядок), определяет правила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ЕДВ).</w:t>
      </w:r>
    </w:p>
    <w:p w:rsidR="00116630" w:rsidRDefault="00116630" w:rsidP="00116630">
      <w:pPr>
        <w:pStyle w:val="2"/>
        <w:shd w:val="clear" w:color="auto" w:fill="FFFFFF"/>
        <w:spacing w:before="0" w:beforeAutospacing="0" w:after="240" w:afterAutospacing="0"/>
        <w:jc w:val="right"/>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2. ЕДВ предоставляется малоимущим многодетным семьям, члены которых являются гражданами Российской Федерации и имеют регистрацию по месту жительства на территории муниципального образования город Краснодар (далее - малоимущие многодетные семьи).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составе малоимущей многодетной семьи при назначении ЕДВ учитываются: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родитель(и) (усыновитель(и), опекун(</w:t>
      </w:r>
      <w:proofErr w:type="spellStart"/>
      <w:r>
        <w:rPr>
          <w:rFonts w:ascii="Arial" w:hAnsi="Arial" w:cs="Arial"/>
          <w:color w:val="444444"/>
        </w:rPr>
        <w:t>ы</w:t>
      </w:r>
      <w:proofErr w:type="spellEnd"/>
      <w:r>
        <w:rPr>
          <w:rFonts w:ascii="Arial" w:hAnsi="Arial" w:cs="Arial"/>
          <w:color w:val="444444"/>
        </w:rPr>
        <w:t>), попечитель(и)), приемный(е) родитель(и);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родители (усыновители, опекуны, попечители, приемные родители), являющиеся супругами;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супруг(а), не являющийся(</w:t>
      </w:r>
      <w:proofErr w:type="spellStart"/>
      <w:r>
        <w:rPr>
          <w:rFonts w:ascii="Arial" w:hAnsi="Arial" w:cs="Arial"/>
          <w:color w:val="444444"/>
        </w:rPr>
        <w:t>аяся</w:t>
      </w:r>
      <w:proofErr w:type="spellEnd"/>
      <w:r>
        <w:rPr>
          <w:rFonts w:ascii="Arial" w:hAnsi="Arial" w:cs="Arial"/>
          <w:color w:val="444444"/>
        </w:rPr>
        <w:t>) родителем, воспитывающий(</w:t>
      </w:r>
      <w:proofErr w:type="spellStart"/>
      <w:r>
        <w:rPr>
          <w:rFonts w:ascii="Arial" w:hAnsi="Arial" w:cs="Arial"/>
          <w:color w:val="444444"/>
        </w:rPr>
        <w:t>ая</w:t>
      </w:r>
      <w:proofErr w:type="spellEnd"/>
      <w:r>
        <w:rPr>
          <w:rFonts w:ascii="Arial" w:hAnsi="Arial" w:cs="Arial"/>
          <w:color w:val="444444"/>
        </w:rPr>
        <w:t>) трех и более несовершеннолетних детей и зарегистрированный(</w:t>
      </w:r>
      <w:proofErr w:type="spellStart"/>
      <w:r>
        <w:rPr>
          <w:rFonts w:ascii="Arial" w:hAnsi="Arial" w:cs="Arial"/>
          <w:color w:val="444444"/>
        </w:rPr>
        <w:t>ая</w:t>
      </w:r>
      <w:proofErr w:type="spellEnd"/>
      <w:r>
        <w:rPr>
          <w:rFonts w:ascii="Arial" w:hAnsi="Arial" w:cs="Arial"/>
          <w:color w:val="444444"/>
        </w:rPr>
        <w:t>) по месту жительства на территории муниципального образования город Краснодар совместно с ними;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дети в возрасте до 18 лет (возраст детей определяется на дату обращения за назначением ЕДВ).</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3 в ред. Решения городской Думы Краснодара от 24.04.2018 N 54 п.13)</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ЕДВ рассчитывается и назначается управлением по социальным вопросам администрации муниципального образования город Краснодар (далее - управление по социальным вопросам).</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ЕДВ предоставляется за счет средств местного бюджета (бюджета муниципального образования город Краснодар) из расчета 1800 (одной тысячи восьмисот) рублей на каждого члена малоимущей многодетной семьи.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Малоимущая многодетная семья вправе вновь обратиться за назначением ЕДВ не ранее чем через 6 месяцев после даты последнего обращения за назначением ЕДВ, но не более двух раз в год.</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Получателями ЕДВ могут быть родители (усыновители, опекуны, попечители, приемные родители).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При обращении малоимущей многодетной семьи в управление по социальным вопросам для назначения ЕДВ в переходный период с 01.07.2017 по 30.09.2017 ЕДВ назначается с 01.07.2017 независимо от даты обращения, но не ранее даты установления статуса многодетной семьи и статуса малоимущей семьи, с обязательным условием подтверждения наличия данных статусов с 01.07.2017.</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При обращении за ЕДВ заявитель представляет следующие документы:</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о назначении ЕДВ с указанием членов малоимущей многодетной семьи, совместно проживающих, банковских реквизитов и номера счета получателя, открытого в кредитном учреждении;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согласие на обработку персональных данных заявителя и всех членов малоимущей многодетной семьи;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копии документов, удостоверяющих личность каждого члена малоимущей многодетной семьи, подтверждающих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(при обращении за ЕДВ в электронной форме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w:t>
      </w:r>
      <w:hyperlink r:id="rId80" w:anchor="7D20K3" w:history="1">
        <w:r>
          <w:rPr>
            <w:rStyle w:val="a3"/>
            <w:rFonts w:ascii="Arial" w:hAnsi="Arial" w:cs="Arial"/>
            <w:color w:val="3451A0"/>
          </w:rPr>
          <w:t>Федерального закона от 27.07.2006 N 149-ФЗ "Об информации, информационных технологиях и о защите информации"</w:t>
        </w:r>
      </w:hyperlink>
      <w:r>
        <w:rPr>
          <w:rFonts w:ascii="Arial" w:hAnsi="Arial" w:cs="Arial"/>
          <w:color w:val="444444"/>
        </w:rPr>
        <w:t>);</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детей, не достигших четырнадцатилетнего возраста, представляется копия свидетельства о регистрации по месту жительства на территории муниципального образования город Краснодар (форма N 8);</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копии свидетельств о рождении детей (в случае выдачи компетентными органами иностранного государства - с приложением нотариально удостоверенного перевода на русский язык);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свидетельства о заключении брака (при наличии заключенного и не расторгнутого на дату подачи заявления брака) (в случае выдачи компетентными органами иностранного государства - с приложением нотариально удостоверенного перевода на русский язык);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удостоверения многодетной семьи, выданного в соответствии с </w:t>
      </w:r>
      <w:hyperlink r:id="rId81" w:history="1">
        <w:r>
          <w:rPr>
            <w:rStyle w:val="a3"/>
            <w:rFonts w:ascii="Arial" w:hAnsi="Arial" w:cs="Arial"/>
            <w:color w:val="3451A0"/>
          </w:rPr>
          <w:t>Законом Краснодарского края от 22.02.2005 N 836-КЗ "О социальной поддержке многодетных семей в Краснодарском крае"</w:t>
        </w:r>
      </w:hyperlink>
      <w:r>
        <w:rPr>
          <w:rFonts w:ascii="Arial" w:hAnsi="Arial" w:cs="Arial"/>
          <w:color w:val="444444"/>
        </w:rPr>
        <w:t>.</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Усыновитель, опекун (попечитель), приемный родитель дополнительно к перечисленным документам представляет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изменения заявителем или членом его семьи фамилии, имени, отчества дополнительно к перечисленным документам представляются копии документов, подтверждающих соответствующие изменения для подтверждения родства (в случае выдачи свидетельства о государственной регистрации актов гражданского состояния компетентными органами иностранного государства с приложением нотариально удостоверенного перевода на русский язык).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Ответственность за достоверность и полноту указанных документов возлагается на заявителя.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8 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8.1. Документы, необходимые для назначения ЕДВ,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 муниципальных услуг, и которые заявитель вправе представить: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утратил силу. - Решение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документа, подтверждающего назначение заявителю управлениями социальной защиты населения, расположенными на территории муниципального образования город Краснодар (далее - управления социальной защиты населения) государственной социальной помощи (социального пособия), назначенной не ранее чем за 6 месяцев до даты обращения за назначением ЕДВ;</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копию страхового номера индивидуального лицевого счета гражданина в системе обязательного пенсионного страхования (СНИЛС) всех членов малоимущей многодетной семьи (при наличии).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8.1 введен Решением городской Думы Краснодара от 24.04.2018 N 54 п.13)</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Управление по социальным вопросам в течение 14 рабочих дней со дня подачи документов, указанных в пункте 8 настоящего Порядка, осуществляет проверку полноты и достоверности представленных заявителем документов, принимает решение о назначении или об отказе в назначении ЕДВ, формирует личное дело, а также вносит изменения и дополнения в существующий банк данных о получателях ЕДВ.</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Основаниями для отказа в назначении ЕДВ являются: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представление заявителем недостоверных документов;</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наличия гражданства Российской Федерации либо регистрации по месту жительства на территории муниципального образования город Краснодар;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несоответствие представленных заявителем документов требованиям, определенным пунктом 8 настоящего Порядка, или непредставления (представления не в полном объеме) указанных документов;</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статуса многодетной семьи;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статуса малоимущей семьи;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обращение за назначением ЕДВ до истечения 6-месячного срока с даты последнего обращения за назначением ЕДВ, в результате которого ЕДВ была назначена.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отбывания родителем (усыновителем, опекуном, попечителем, приемным родителем) наказания в учреждениях, исполняющих наказание в виде лишения свободы, ЕДВ назначается на всех членов малоимущей многодетной семьи, за исключением данного родителя (усыновителя, опекуна, попечителя, приемного родителя).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принятия решения об отказе в назначении ЕДВ управление по социальным вопросам письменно извещает о принятом решении заявителя с указанием причины отказа: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позднее чем через 5 рабочих дней после обращения заявителя с документами, указанными в пункте 8 настоящего Порядка;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позднее чем через 2 рабочих дня после получения ответа на межведомственный запрос об отсутствии статуса малоимущей семьи.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Заявитель, которому отказано в назначении ЕДВ, после устранения обстоятельств, послуживших основанием для отказа в назначении ЕДВ, вправе вновь обратиться за назначением ЕДВ.</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10 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Статус многодетной семьи и статус малоимущей семьи определяются на дату подачи заявления о назначении ЕДВ на основании документов, выданных управлениями социальной защиты населения.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ЕДВ назначается с 1 числа месяца, следующего за месяцем обращения, и выплачивается однократно в полном объеме на номер счета получателя, открытого в кредитном учреждении.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Выплата ЕДВ производится управлением по социальным вопросам ежемесячно не позднее 30 числа текущего месяца.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случае если услуги кредитных учреждений по перечислению ЕДВ предоставляются за плату, оплата данных расходов производится на основании </w:t>
      </w:r>
      <w:r>
        <w:rPr>
          <w:rFonts w:ascii="Arial" w:hAnsi="Arial" w:cs="Arial"/>
          <w:color w:val="444444"/>
        </w:rPr>
        <w:lastRenderedPageBreak/>
        <w:t>договора, заключаемого управлением по социальным вопросам с кредитным учреждением, за счет средств местного бюджета (бюджета муниципального образования город Краснодар).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ЕДВ, в соответствии с настоящим Порядком осуществляет управление по социальным вопросам.</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о предоставлении ЕДВ размещается в Единой государственной информационной системе социального обеспечения в порядке, предусмотренном действующим законодательством.</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Решением городской Думы Краснодара от 24.04.2018 N 54 п.13)</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Обжалование действий (бездействия)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итогам рассмотрения заявления принимается решение об удовлетворении либо отказе в удовлетворении доводов, указанных в заявлении.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Действия (бездействие)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также могут быть обжалованы в судебном порядке.</w:t>
      </w:r>
    </w:p>
    <w:p w:rsidR="00877742" w:rsidRDefault="00877742" w:rsidP="00003F1F"/>
    <w:p w:rsidR="00251198" w:rsidRDefault="00251198" w:rsidP="00251198">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26</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251198" w:rsidRDefault="00251198" w:rsidP="00251198">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 xml:space="preserve">ПОРЯДОК ПРЕДОСТАВЛЕНИЯ ДОПОЛНИТЕЛЬНОЙ МЕРЫ СОЦИАЛЬНОЙ </w:t>
      </w:r>
      <w:r>
        <w:rPr>
          <w:rFonts w:ascii="Arial" w:hAnsi="Arial" w:cs="Arial"/>
          <w:b/>
          <w:bCs/>
          <w:color w:val="444444"/>
        </w:rPr>
        <w:lastRenderedPageBreak/>
        <w:t>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w:t>
      </w:r>
    </w:p>
    <w:p w:rsidR="00251198" w:rsidRDefault="00251198" w:rsidP="00251198">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от 14.12.2017 N 45 п.22; в ред. Решения городской Думы Краснодара от 18.07.2019 N 77 п.9)</w:t>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Порядок предоставления дополнительной меры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(далее - Порядок), разработан в соответствии с </w:t>
      </w:r>
      <w:hyperlink r:id="rId82" w:history="1">
        <w:r>
          <w:rPr>
            <w:rStyle w:val="a3"/>
            <w:rFonts w:ascii="Arial" w:hAnsi="Arial" w:cs="Arial"/>
            <w:color w:val="3451A0"/>
          </w:rPr>
          <w:t>Законом Краснодарского края от 03.11.2000 N 325-КЗ "О культуре"</w:t>
        </w:r>
      </w:hyperlink>
      <w:r>
        <w:rPr>
          <w:rFonts w:ascii="Arial" w:hAnsi="Arial" w:cs="Arial"/>
          <w:color w:val="444444"/>
        </w:rPr>
        <w:t>, </w:t>
      </w:r>
      <w:hyperlink r:id="rId83" w:history="1">
        <w:r>
          <w:rPr>
            <w:rStyle w:val="a3"/>
            <w:rFonts w:ascii="Arial" w:hAnsi="Arial" w:cs="Arial"/>
            <w:color w:val="3451A0"/>
          </w:rPr>
          <w:t>постановлением главы администрации Краснодарского края от 04.02.2005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w:t>
        </w:r>
      </w:hyperlink>
      <w:r>
        <w:rPr>
          <w:rFonts w:ascii="Arial" w:hAnsi="Arial" w:cs="Arial"/>
          <w:color w:val="444444"/>
        </w:rPr>
        <w:t> 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(их филиалах, структурных подразделениях) культуры и проживающих в сельских населенных пунктах на территории муниципального образования город Краснодар (далее - специалисты села, муниципальные учреждения соответственно).</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18.07.2019 N 77 п.9)</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Перечень должностей специалистов села, имеющих право на получение компенсации, установлен в приложении N 1 к настоящему Порядку.</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Компенсация предоставляется также зарегистрированным совместно со специалистами села по месту постоянного жительства членам семей.</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Право на получение компенсации сохраняется за вышедшими на пенсию специалистами села, если общий стаж их работы на соответствующих должностях в муниципальных учреждениях составляет не менее десяти лет и они проживают в сельских населенных пунктах или поселках городского типа.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Специалистам села, совместно проживающим в жилом помещении по договору социального найма либо совместно проживающим в собственном жилом </w:t>
      </w:r>
      <w:r>
        <w:rPr>
          <w:rFonts w:ascii="Arial" w:hAnsi="Arial" w:cs="Arial"/>
          <w:color w:val="444444"/>
        </w:rPr>
        <w:lastRenderedPageBreak/>
        <w:t>помещении, в доме (квартире) мужа (жены), близких родственников (родителей, детей), предоставляются компенсационные выплаты на возмещение расходов по оплате жилья, отопления и освещения по нормам и нормативам, определенным настоящим Порядком.</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Для получения компенсации лицо, имеющее право на компенсацию в соответствии с настоящим Порядком, представляет в соответствующее муниципальное учреждение следующие документы: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справку о составе семьи (в случае, установленном абзацем вторым пункта 2 настоящего Порядка);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пенсионное удостоверение (в случае, установленном абзацем пятым пункта 2 настоящего Порядка);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паспорт;</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страховой номер индивидуального лицевого счета (СНИЛС) специалиста села и членов его семьи, являющихся получателями компенсации;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согласие на обработку персональных данных специалиста села и членов его семьи, являющихся получателями компенсации;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договор найма жилого помещения (в случае если специалист села пользуется жилым помещением по договору найма);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подтверждающие осуществление расходов на оплату жилого помещения, освещение и отопление жилого помещения.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для получения компенсации могут быть представлены как в подлинниках, так и в копиях, заверенных в установленном порядке (при представлении подлинника копия заверяется работником муниципального учреждения).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представления неполного пакета документов, указанных в настоящем пункте, компенсация не предоставляется.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 В случае изменения состава семьи, площади жилья, места жительства получатель компенсации обязан в недельный срок уведомить об этом руководителя соответствующего муниципального учреждения и представить подтверждающие документы.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Специалистам села предоставляется компенсация по следующим нормам:</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расчета 12 кв. метров общей площади жилья на одного человека.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Предоставление компенсационных выплат на возмещение расходов по оплате за жилое помещение производится в пределах нормы, установленной абзацем первым настоящего подпункта Порядка, но не более 25 рублей за 1 кв. метр. Общая площадь жилья, превышающая установленную абзацем первым настоящего подпункта Порядка норму, оплачивается на общих основаниях.</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расчета 15 кВт/час в месяц на одного человека.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Размер компенсации рассчитывается с учетом доставки топлива на дом и не может быть выше фактически произведенных заявителем расходов.</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расчета, утвержденным в соответствии с действующим законодательством:</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нормативами согласно приложению N 2 к настоящему Порядку;</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предоставлении компенсационных выплат на возмещение расходов по оплате электроэнергии в соответствии с нормой, установленной подпунктом 6.2 пункта 6 настоящего Порядка.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Компенсация предоставляется ежемесячно соответствующим муниципальным учреждением по месту работы специалиста села (месту работы члена семьи) в пределах лимитов бюджетных обязательств и предельных объемов финансирования, утвержденных решением городской Думы Краснодара о местном бюджете (бюджете муниципального образования город Краснодар) на </w:t>
      </w:r>
      <w:r>
        <w:rPr>
          <w:rFonts w:ascii="Arial" w:hAnsi="Arial" w:cs="Arial"/>
          <w:color w:val="444444"/>
        </w:rPr>
        <w:lastRenderedPageBreak/>
        <w:t>текущий финансовый год на эти цели.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В случае если два или более члена семьи специалиста села работают в муниципальных учреждениях, компенсация предоставляется одному из них.</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В случае если специалист села работает в двух и более муниципальных учреждениях, компенсация предоставляется по основному месту работы.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член семьи специалиста села имеет право на предоставление компенсации по иным правовым основаниям, он исключается из числа лиц, имеющих право на компенсацию в соответствии с настоящим Порядком.</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Сведения о получателях компенсации представляются в Единую государственную информационную систему социального обеспечения (ЕГИССО).</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 итогам рассмотрения заявления принимается решение об удовлетворении либо отказе в удовлетворении заявленных требований.</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51198" w:rsidRDefault="00251198" w:rsidP="00003F1F"/>
    <w:p w:rsidR="00251198" w:rsidRDefault="00251198" w:rsidP="00251198">
      <w:pPr>
        <w:pStyle w:val="3"/>
        <w:spacing w:before="0" w:after="24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 N 1</w:t>
      </w:r>
      <w:r>
        <w:rPr>
          <w:rFonts w:ascii="Arial" w:hAnsi="Arial" w:cs="Arial"/>
          <w:color w:val="444444"/>
          <w:sz w:val="24"/>
          <w:szCs w:val="24"/>
        </w:rPr>
        <w:br/>
        <w:t>к Порядку предоставления</w:t>
      </w:r>
      <w:r>
        <w:rPr>
          <w:rFonts w:ascii="Arial" w:hAnsi="Arial" w:cs="Arial"/>
          <w:color w:val="444444"/>
          <w:sz w:val="24"/>
          <w:szCs w:val="24"/>
        </w:rPr>
        <w:br/>
        <w:t>дополнительной меры социальной поддержки</w:t>
      </w:r>
      <w:r>
        <w:rPr>
          <w:rFonts w:ascii="Arial" w:hAnsi="Arial" w:cs="Arial"/>
          <w:color w:val="444444"/>
          <w:sz w:val="24"/>
          <w:szCs w:val="24"/>
        </w:rPr>
        <w:br/>
        <w:t>в виде компенсации расходов по оплате</w:t>
      </w:r>
      <w:r>
        <w:rPr>
          <w:rFonts w:ascii="Arial" w:hAnsi="Arial" w:cs="Arial"/>
          <w:color w:val="444444"/>
          <w:sz w:val="24"/>
          <w:szCs w:val="24"/>
        </w:rPr>
        <w:br/>
        <w:t>за жилое помещение, отопление и освещение</w:t>
      </w:r>
      <w:r>
        <w:rPr>
          <w:rFonts w:ascii="Arial" w:hAnsi="Arial" w:cs="Arial"/>
          <w:color w:val="444444"/>
          <w:sz w:val="24"/>
          <w:szCs w:val="24"/>
        </w:rPr>
        <w:br/>
        <w:t>отдельным категориям граждан, работающих</w:t>
      </w:r>
      <w:r>
        <w:rPr>
          <w:rFonts w:ascii="Arial" w:hAnsi="Arial" w:cs="Arial"/>
          <w:color w:val="444444"/>
          <w:sz w:val="24"/>
          <w:szCs w:val="24"/>
        </w:rPr>
        <w:br/>
        <w:t>и проживающих в сельских населенных</w:t>
      </w:r>
      <w:r>
        <w:rPr>
          <w:rFonts w:ascii="Arial" w:hAnsi="Arial" w:cs="Arial"/>
          <w:color w:val="444444"/>
          <w:sz w:val="24"/>
          <w:szCs w:val="24"/>
        </w:rPr>
        <w:br/>
        <w:t>пунктах на территории муниципального</w:t>
      </w:r>
      <w:r>
        <w:rPr>
          <w:rFonts w:ascii="Arial" w:hAnsi="Arial" w:cs="Arial"/>
          <w:color w:val="444444"/>
          <w:sz w:val="24"/>
          <w:szCs w:val="24"/>
        </w:rPr>
        <w:br/>
        <w:t>образования город Краснодар</w:t>
      </w:r>
    </w:p>
    <w:p w:rsidR="00251198" w:rsidRDefault="00251198" w:rsidP="00251198">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ПЕРЕЧЕНЬ ОТДЕЛЬНЫХ КАТЕГОРИЙ ГРАЖДАН, РАБОТАЮЩИХ И ПРОЖИВАЮЩИХ В СЕЛЬСКИХ НАСЕЛЕННЫХ ПУНКТАХ НА ТЕРРИТОРИИ МУНИЦИПАЛЬНОГО ОБРАЗОВАНИЯ ГОРОД КРАСНОДАР, ИМЕЮЩИХ ПРАВО НА ПОЛУЧЕНИЕ ДОПОЛНИТЕЛЬНОЙ МЕРЫ СОЦИАЛЬНОЙ ПОДДЕРЖКИ В ВИДЕ КОМПЕНСАЦИИ РАСХОДОВ ПО ОПЛАТЕ ЗА ЖИЛОЕ ПОМЕЩЕНИЕ, ОТОПЛЕНИЕ И ОСВЕЩЕНИЕ</w:t>
      </w:r>
    </w:p>
    <w:p w:rsidR="00251198" w:rsidRDefault="00251198" w:rsidP="0025119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 Решения городской Думы Краснодара от 18.07.2019 N 77 п.9)</w:t>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Утратил силу. - Решение городской Думы Краснодара от 18.07.2019 N 77 п.9.</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Работники, занятые в </w:t>
      </w:r>
      <w:proofErr w:type="spellStart"/>
      <w:r>
        <w:rPr>
          <w:rFonts w:ascii="Arial" w:hAnsi="Arial" w:cs="Arial"/>
          <w:color w:val="444444"/>
        </w:rPr>
        <w:t>культурно-досуговых</w:t>
      </w:r>
      <w:proofErr w:type="spellEnd"/>
      <w:r>
        <w:rPr>
          <w:rFonts w:ascii="Arial" w:hAnsi="Arial" w:cs="Arial"/>
          <w:color w:val="444444"/>
        </w:rPr>
        <w:t xml:space="preserve"> учреждениях:</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директор;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художественный руководитель;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заведующий костюмерной;</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заведующий отделом (сектором);</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аккомпаниатор;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аккомпаниатор-концертмейстер;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артист ансамбля;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артист, ведущий концерты;</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артист-вокалист;</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артист оркестра;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артист танцевального коллектива;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артист хора;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ассистент дирижера;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балетмейстер;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главный балетмейстер;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дирижер;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звукооператор;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звукорежиссер;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ведущий методист;</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киномеханик;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концертмейстер;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костюмер;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культорганизатор</w:t>
      </w:r>
      <w:proofErr w:type="spellEnd"/>
      <w:r>
        <w:rPr>
          <w:rFonts w:ascii="Arial" w:hAnsi="Arial" w:cs="Arial"/>
          <w:color w:val="444444"/>
        </w:rPr>
        <w:t>;</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методист;</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оператор видеозаписи;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распорядитель танцевального вечера;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режиссер;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режиссер-постановщик;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репетитор по вокалу;</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руководитель кружка;</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руководитель любительского объединения;</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старший тренер-преподаватель;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тренер-преподаватель;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художник-постановщик;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хормейстер;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художник;</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художник-декоратор;</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художник по свету;</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художник-фотограф.</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Работники, занятые в библиотеках:</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заведующий филиалом библиотеки;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заведующий отделом (сектором) библиотеки;</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ведущий методист;</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главный библиотекарь;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главный библиограф;</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ведущий библиотекарь;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ведущий библиограф;</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библиотекарь;</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библиограф;</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методист;</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редактор.</w:t>
      </w:r>
      <w:r>
        <w:rPr>
          <w:rFonts w:ascii="Arial" w:hAnsi="Arial" w:cs="Arial"/>
          <w:color w:val="444444"/>
        </w:rPr>
        <w:br/>
      </w:r>
    </w:p>
    <w:p w:rsidR="00251198" w:rsidRDefault="00251198" w:rsidP="00251198">
      <w:pPr>
        <w:pStyle w:val="3"/>
        <w:spacing w:before="0" w:after="24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2</w:t>
      </w:r>
      <w:r>
        <w:rPr>
          <w:rFonts w:ascii="Arial" w:hAnsi="Arial" w:cs="Arial"/>
          <w:color w:val="444444"/>
          <w:sz w:val="24"/>
          <w:szCs w:val="24"/>
        </w:rPr>
        <w:br/>
        <w:t>к Порядку предоставления</w:t>
      </w:r>
      <w:r>
        <w:rPr>
          <w:rFonts w:ascii="Arial" w:hAnsi="Arial" w:cs="Arial"/>
          <w:color w:val="444444"/>
          <w:sz w:val="24"/>
          <w:szCs w:val="24"/>
        </w:rPr>
        <w:br/>
        <w:t>дополнительной меры социальной поддержки</w:t>
      </w:r>
      <w:r>
        <w:rPr>
          <w:rFonts w:ascii="Arial" w:hAnsi="Arial" w:cs="Arial"/>
          <w:color w:val="444444"/>
          <w:sz w:val="24"/>
          <w:szCs w:val="24"/>
        </w:rPr>
        <w:br/>
        <w:t>в виде компенсации расходов по оплате</w:t>
      </w:r>
      <w:r>
        <w:rPr>
          <w:rFonts w:ascii="Arial" w:hAnsi="Arial" w:cs="Arial"/>
          <w:color w:val="444444"/>
          <w:sz w:val="24"/>
          <w:szCs w:val="24"/>
        </w:rPr>
        <w:br/>
        <w:t>за жилое помещение, отопление и освещение</w:t>
      </w:r>
      <w:r>
        <w:rPr>
          <w:rFonts w:ascii="Arial" w:hAnsi="Arial" w:cs="Arial"/>
          <w:color w:val="444444"/>
          <w:sz w:val="24"/>
          <w:szCs w:val="24"/>
        </w:rPr>
        <w:br/>
        <w:t>отдельным категориям граждан, работающих</w:t>
      </w:r>
      <w:r>
        <w:rPr>
          <w:rFonts w:ascii="Arial" w:hAnsi="Arial" w:cs="Arial"/>
          <w:color w:val="444444"/>
          <w:sz w:val="24"/>
          <w:szCs w:val="24"/>
        </w:rPr>
        <w:br/>
        <w:t>и проживающих в сельских населенных</w:t>
      </w:r>
      <w:r>
        <w:rPr>
          <w:rFonts w:ascii="Arial" w:hAnsi="Arial" w:cs="Arial"/>
          <w:color w:val="444444"/>
          <w:sz w:val="24"/>
          <w:szCs w:val="24"/>
        </w:rPr>
        <w:br/>
        <w:t>пунктах на территории муниципального</w:t>
      </w:r>
      <w:r>
        <w:rPr>
          <w:rFonts w:ascii="Arial" w:hAnsi="Arial" w:cs="Arial"/>
          <w:color w:val="444444"/>
          <w:sz w:val="24"/>
          <w:szCs w:val="24"/>
        </w:rPr>
        <w:br/>
        <w:t>образования город Краснодар</w:t>
      </w:r>
    </w:p>
    <w:p w:rsidR="00251198" w:rsidRDefault="00251198" w:rsidP="00251198">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НОРМАТИВЫ ПОТРЕБЛЕНИЯ УСЛУГ ПО ТЕПЛОСНАБЖЕНИЮ, ПРИМЕНЯЕМЫЕ ПРИ ПРЕДОСТАВЛЕНИИ ДОПОЛНИТЕЛЬНОЙ МЕРЫ СОЦИАЛЬНОЙ ПОДДЕРЖКИ В ВИДЕ КОМПЕНСАЦИИ РАСХОДОВ ПО ОПЛАТЕ ЗА ОТОПЛЕНИЕ ОТДЕЛЬНЫМ КАТЕГОРИЯМ ГРАЖДАН, РАБОТАЮЩИХ И ПРОЖИВАЮЩИХ В СЕЛЬСКИХ НАСЕЛЕННЫХ ПУНКТАХ НА ТЕРРИТОРИИ МУНИЦИПАЛЬНОГО ОБРАЗОВАНИЯ ГОРОД КРАСНОДАР</w:t>
      </w:r>
      <w:r>
        <w:rPr>
          <w:rFonts w:ascii="Arial" w:hAnsi="Arial" w:cs="Arial"/>
          <w:b/>
          <w:bCs/>
          <w:color w:val="444444"/>
        </w:rPr>
        <w:br/>
      </w:r>
    </w:p>
    <w:tbl>
      <w:tblPr>
        <w:tblW w:w="0" w:type="auto"/>
        <w:tblCellMar>
          <w:left w:w="0" w:type="dxa"/>
          <w:right w:w="0" w:type="dxa"/>
        </w:tblCellMar>
        <w:tblLook w:val="04A0"/>
      </w:tblPr>
      <w:tblGrid>
        <w:gridCol w:w="737"/>
        <w:gridCol w:w="4037"/>
        <w:gridCol w:w="4581"/>
      </w:tblGrid>
      <w:tr w:rsidR="00251198" w:rsidTr="00251198">
        <w:trPr>
          <w:trHeight w:val="15"/>
        </w:trPr>
        <w:tc>
          <w:tcPr>
            <w:tcW w:w="739" w:type="dxa"/>
            <w:tcBorders>
              <w:top w:val="nil"/>
              <w:left w:val="nil"/>
              <w:bottom w:val="nil"/>
              <w:right w:val="nil"/>
            </w:tcBorders>
            <w:shd w:val="clear" w:color="auto" w:fill="auto"/>
            <w:hideMark/>
          </w:tcPr>
          <w:p w:rsidR="00251198" w:rsidRDefault="00251198">
            <w:pPr>
              <w:rPr>
                <w:sz w:val="2"/>
                <w:szCs w:val="24"/>
              </w:rPr>
            </w:pPr>
          </w:p>
        </w:tc>
        <w:tc>
          <w:tcPr>
            <w:tcW w:w="4066" w:type="dxa"/>
            <w:tcBorders>
              <w:top w:val="nil"/>
              <w:left w:val="nil"/>
              <w:bottom w:val="nil"/>
              <w:right w:val="nil"/>
            </w:tcBorders>
            <w:shd w:val="clear" w:color="auto" w:fill="auto"/>
            <w:hideMark/>
          </w:tcPr>
          <w:p w:rsidR="00251198" w:rsidRDefault="00251198">
            <w:pPr>
              <w:rPr>
                <w:sz w:val="2"/>
                <w:szCs w:val="24"/>
              </w:rPr>
            </w:pPr>
          </w:p>
        </w:tc>
        <w:tc>
          <w:tcPr>
            <w:tcW w:w="4620" w:type="dxa"/>
            <w:tcBorders>
              <w:top w:val="nil"/>
              <w:left w:val="nil"/>
              <w:bottom w:val="nil"/>
              <w:right w:val="nil"/>
            </w:tcBorders>
            <w:shd w:val="clear" w:color="auto" w:fill="auto"/>
            <w:hideMark/>
          </w:tcPr>
          <w:p w:rsidR="00251198" w:rsidRDefault="00251198">
            <w:pPr>
              <w:rPr>
                <w:sz w:val="2"/>
                <w:szCs w:val="24"/>
              </w:rPr>
            </w:pP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 xml:space="preserve">N </w:t>
            </w:r>
            <w:proofErr w:type="spellStart"/>
            <w:r>
              <w:t>п</w:t>
            </w:r>
            <w:proofErr w:type="spellEnd"/>
            <w:r>
              <w:t>/</w:t>
            </w:r>
            <w:proofErr w:type="spellStart"/>
            <w:r>
              <w:t>п</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Вид энергоносителя для нужд отопления (единица измерения)</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Нормативы потребления услуг на 1 человека в месяц (отопительный период)</w:t>
            </w: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textAlignment w:val="baseline"/>
            </w:pPr>
            <w:r>
              <w:t>Тепловая энергия (Гкал)</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0,308</w:t>
            </w: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lastRenderedPageBreak/>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textAlignment w:val="baseline"/>
            </w:pPr>
            <w:r>
              <w:t>Уголь (тонн)</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0,063 (0,378) &lt;*&gt;</w:t>
            </w: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textAlignment w:val="baseline"/>
            </w:pPr>
            <w:r>
              <w:t>Природный газ (куб. метров)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37</w:t>
            </w: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4.</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textAlignment w:val="baseline"/>
            </w:pPr>
            <w:r>
              <w:t>Сжиженный углеводородный газ (кг)</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28</w:t>
            </w: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5.</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textAlignment w:val="baseline"/>
            </w:pPr>
            <w:r>
              <w:t>Мазут топочный (кг)</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32 (191)</w:t>
            </w:r>
          </w:p>
        </w:tc>
      </w:tr>
      <w:tr w:rsidR="00251198" w:rsidTr="0025119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6.</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textAlignment w:val="baseline"/>
            </w:pPr>
            <w:r>
              <w:t>Дрова (куб. метров)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1198" w:rsidRDefault="00251198">
            <w:pPr>
              <w:pStyle w:val="formattext"/>
              <w:spacing w:before="0" w:beforeAutospacing="0" w:after="0" w:afterAutospacing="0"/>
              <w:jc w:val="center"/>
              <w:textAlignment w:val="baseline"/>
            </w:pPr>
            <w:r>
              <w:t>0,165 (1,0)</w:t>
            </w:r>
          </w:p>
        </w:tc>
      </w:tr>
    </w:tbl>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rsidR="00251198" w:rsidRDefault="00251198" w:rsidP="00251198">
      <w:pPr>
        <w:pStyle w:val="formattext"/>
        <w:spacing w:before="0" w:beforeAutospacing="0" w:after="0" w:afterAutospacing="0"/>
        <w:textAlignment w:val="baseline"/>
        <w:rPr>
          <w:rFonts w:ascii="Arial" w:hAnsi="Arial" w:cs="Arial"/>
          <w:color w:val="444444"/>
        </w:rPr>
      </w:pPr>
    </w:p>
    <w:p w:rsidR="00251198" w:rsidRDefault="00251198" w:rsidP="0025119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Но не менее 1,7 тонны угля на семью в отопительный период.</w:t>
      </w:r>
    </w:p>
    <w:p w:rsidR="00251198" w:rsidRDefault="00251198" w:rsidP="00003F1F"/>
    <w:p w:rsidR="00251198" w:rsidRPr="00251198" w:rsidRDefault="00251198" w:rsidP="00251198">
      <w:pPr>
        <w:pStyle w:val="2"/>
        <w:spacing w:before="0" w:beforeAutospacing="0" w:after="240" w:afterAutospacing="0"/>
        <w:jc w:val="right"/>
        <w:textAlignment w:val="baseline"/>
        <w:rPr>
          <w:rFonts w:ascii="Arial" w:hAnsi="Arial" w:cs="Arial"/>
          <w:sz w:val="24"/>
          <w:szCs w:val="24"/>
        </w:rPr>
      </w:pPr>
      <w:r w:rsidRPr="00251198">
        <w:rPr>
          <w:rFonts w:ascii="Arial" w:hAnsi="Arial" w:cs="Arial"/>
          <w:sz w:val="24"/>
          <w:szCs w:val="24"/>
        </w:rPr>
        <w:t>Приложение N 27</w:t>
      </w:r>
      <w:r w:rsidRPr="00251198">
        <w:rPr>
          <w:rFonts w:ascii="Arial" w:hAnsi="Arial" w:cs="Arial"/>
          <w:sz w:val="24"/>
          <w:szCs w:val="24"/>
        </w:rPr>
        <w:br/>
        <w:t>к решению</w:t>
      </w:r>
      <w:r w:rsidRPr="00251198">
        <w:rPr>
          <w:rFonts w:ascii="Arial" w:hAnsi="Arial" w:cs="Arial"/>
          <w:sz w:val="24"/>
          <w:szCs w:val="24"/>
        </w:rPr>
        <w:br/>
        <w:t>городской Думы Краснодара</w:t>
      </w:r>
      <w:r w:rsidRPr="00251198">
        <w:rPr>
          <w:rFonts w:ascii="Arial" w:hAnsi="Arial" w:cs="Arial"/>
          <w:sz w:val="24"/>
          <w:szCs w:val="24"/>
        </w:rPr>
        <w:br/>
        <w:t>от 28 января 2010 г. N 69 п.5</w:t>
      </w:r>
    </w:p>
    <w:p w:rsidR="00251198" w:rsidRPr="00251198" w:rsidRDefault="00251198" w:rsidP="00251198">
      <w:pPr>
        <w:pStyle w:val="headertext"/>
        <w:spacing w:before="0" w:beforeAutospacing="0" w:after="240" w:afterAutospacing="0"/>
        <w:jc w:val="center"/>
        <w:textAlignment w:val="baseline"/>
        <w:rPr>
          <w:rFonts w:ascii="Arial" w:hAnsi="Arial" w:cs="Arial"/>
          <w:b/>
          <w:bCs/>
        </w:rPr>
      </w:pPr>
      <w:r w:rsidRPr="00251198">
        <w:rPr>
          <w:rFonts w:ascii="Arial" w:hAnsi="Arial" w:cs="Arial"/>
          <w:b/>
          <w:bCs/>
        </w:rPr>
        <w:br/>
      </w:r>
      <w:r w:rsidRPr="00251198">
        <w:rPr>
          <w:rFonts w:ascii="Arial" w:hAnsi="Arial" w:cs="Arial"/>
          <w:b/>
          <w:bCs/>
        </w:rPr>
        <w:br/>
        <w:t>ПОРЯДОК ПРЕДОСТАВЛЕНИЯ ДОПОЛНИТЕЛЬНОЙ МЕРЫ СОЦИАЛЬНОЙ ПОДДЕРЖКИ В ВИДЕ РАЗОВОГО ВРУЧЕНИЯ ЦЕННЫХ ТОВАРОВ ОТДЕЛЬНЫМ КАТЕГОРИЯМ ГРАЖДАН, ПРОЖИВАЮЩИМ НА ТЕРРИТОРИИ МУНИЦИПАЛЬНОГО ОБРАЗОВАНИЯ ГОРОД КРАСНОДАР, В РАМКАХ ПРОВЕДЕНИЯ МЕРОПРИЯТИЙ, ПОСВЯЩЕННЫХ 75-Й ГОДОВЩИНЕ ПОБЕДЫ В ВЕЛИКОЙ ОТЕЧЕСТВЕННОЙ ВОЙНЕ 1941 - 1945 ГОДОВ, А ТАКЖЕ МЕРОПРИЯТИЙ, ПОСВЯЩЕННЫХ МЕЖДУНАРОДНОМУ ДНЮ ИНВАЛИДОВ В 2020 ГОДУ</w:t>
      </w:r>
    </w:p>
    <w:p w:rsidR="00251198" w:rsidRPr="00251198" w:rsidRDefault="00251198" w:rsidP="00251198">
      <w:pPr>
        <w:pStyle w:val="formattext"/>
        <w:spacing w:before="0" w:beforeAutospacing="0" w:after="0" w:afterAutospacing="0"/>
        <w:jc w:val="center"/>
        <w:textAlignment w:val="baseline"/>
        <w:rPr>
          <w:rFonts w:ascii="Arial" w:hAnsi="Arial" w:cs="Arial"/>
        </w:rPr>
      </w:pPr>
      <w:r w:rsidRPr="00251198">
        <w:rPr>
          <w:rFonts w:ascii="Arial" w:hAnsi="Arial" w:cs="Arial"/>
        </w:rPr>
        <w:t>(в ред. Решения городской Думы Краснодара </w:t>
      </w:r>
      <w:hyperlink r:id="rId84" w:anchor="7D20K3" w:history="1">
        <w:r w:rsidRPr="00251198">
          <w:rPr>
            <w:rStyle w:val="a3"/>
            <w:rFonts w:ascii="Arial" w:hAnsi="Arial" w:cs="Arial"/>
            <w:color w:val="3451A0"/>
          </w:rPr>
          <w:t>от 24.09.2020 N 1</w:t>
        </w:r>
      </w:hyperlink>
      <w:r w:rsidRPr="00251198">
        <w:rPr>
          <w:rFonts w:ascii="Arial" w:hAnsi="Arial" w:cs="Arial"/>
        </w:rPr>
        <w:t> п.24)</w:t>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1. Настоящий Порядок предоставления дополнительной меры социальной поддержки в виде разового вручения ценных товаров отдельным категориям граждан, проживающим на территории муниципального образования город Краснодар, в рамках проведения мероприятий, посвященных 75-й годовщине Победы в Великой Отечественной войне 1941 - 1945 годов, а также мероприятий, посвященных Международному дню инвалидов в 2020 году (далее - Порядок), определяет правила предоставления дополнительной меры социальной поддержки в виде разового вручения ценных товаров (далее - мера социальной поддержки) отдельным категориям граждан, проживающим на территории муниципального образования город Краснодар, в рамках проведения мероприятий, посвященных 75-й годовщине Победы в Великой Отечественной войне 1941 - 1945 годов (далее - мероприятия), а также мероприятий, посвященных Международному дню инвалидов в 2020 году.</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2. К отдельным категориям граждан в целях реализации настоящего Порядка относятся:</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2.1. Ветераны Великой Отечественной войны.</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2.2. Инвалиды Великой Отечественной войны.</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2.3. Вдовы участников и инвалидов Великой Отечественной войны.</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2.4.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2.5. Граждане с ограниченными возможностями здоровья, чествуемые в рамках проведения мероприятий, посвященных Международному дню инвалидов в 2020 году.</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3. Предоставление разовой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4. Администрации внутригородских округов города Краснодара формируют, утверждают списки отдельных категорий граждан, указанных в подпунктах 2.1 - 2.4 пункта 2 настоящего Порядка и направляют заявки для проведения закупки ценных товаров (далее - заявки) в управление по социальным вопросам администрации муниципального образования город Краснодар (далее - Управление). Управление определяет дату подачи заявок.</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5. Приобретение ценных товаров осуществляет Управление путем размещения муниципального заказа на поставку товаров для муниципальных нужд в соответствии с </w:t>
      </w:r>
      <w:hyperlink r:id="rId85" w:anchor="64U0IK" w:history="1">
        <w:r w:rsidRPr="00251198">
          <w:rPr>
            <w:rStyle w:val="a3"/>
            <w:rFonts w:ascii="Arial" w:hAnsi="Arial" w:cs="Arial"/>
            <w:color w:val="3451A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251198">
        <w:rPr>
          <w:rFonts w:ascii="Arial" w:hAnsi="Arial" w:cs="Arial"/>
        </w:rPr>
        <w:t>.</w:t>
      </w:r>
      <w:r w:rsidRPr="00251198">
        <w:rPr>
          <w:rFonts w:ascii="Arial" w:hAnsi="Arial" w:cs="Arial"/>
        </w:rPr>
        <w:br/>
      </w:r>
    </w:p>
    <w:p w:rsidR="00251198" w:rsidRPr="00251198" w:rsidRDefault="00251198" w:rsidP="00251198">
      <w:pPr>
        <w:pStyle w:val="formattext"/>
        <w:spacing w:before="0" w:beforeAutospacing="0" w:after="0" w:afterAutospacing="0"/>
        <w:textAlignment w:val="baseline"/>
        <w:rPr>
          <w:rFonts w:ascii="Arial" w:hAnsi="Arial" w:cs="Arial"/>
        </w:rPr>
      </w:pPr>
    </w:p>
    <w:p w:rsidR="00251198" w:rsidRPr="00251198" w:rsidRDefault="00251198" w:rsidP="00251198">
      <w:pPr>
        <w:pStyle w:val="formattext"/>
        <w:spacing w:before="0" w:beforeAutospacing="0" w:after="0" w:afterAutospacing="0"/>
        <w:ind w:firstLine="480"/>
        <w:textAlignment w:val="baseline"/>
        <w:rPr>
          <w:rFonts w:ascii="Arial" w:hAnsi="Arial" w:cs="Arial"/>
        </w:rPr>
      </w:pPr>
      <w:r w:rsidRPr="00251198">
        <w:rPr>
          <w:rFonts w:ascii="Arial" w:hAnsi="Arial" w:cs="Arial"/>
        </w:rPr>
        <w:t>6. Приобретенные ценные товары согласно заявкам Управление передает администрациям внутригородских округов города Краснодара по накладным.</w:t>
      </w:r>
      <w:r w:rsidRPr="00251198">
        <w:rPr>
          <w:rFonts w:ascii="Arial" w:hAnsi="Arial" w:cs="Arial"/>
        </w:rPr>
        <w:br/>
      </w:r>
    </w:p>
    <w:p w:rsidR="00251198" w:rsidRP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P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sidRPr="00251198">
        <w:rPr>
          <w:rFonts w:ascii="Arial" w:hAnsi="Arial" w:cs="Arial"/>
          <w:color w:val="444444"/>
        </w:rPr>
        <w:t>7. Ценные товары, не врученные отдельным категориям граждан, указанным в подпунктах 2.1 - 2.4 пункта 2 настоящего Порядка, работниками администраций внутригородских округов города Краснодара в рамках проведения мероприятий вручаются гражданам с ограниченными возможностями здоровья, чествуемым в рамках проведения мероприятий, посвященных Международному дню инвалидов в 2020 году.</w:t>
      </w:r>
      <w:r w:rsidRPr="00251198">
        <w:rPr>
          <w:rFonts w:ascii="Arial" w:hAnsi="Arial" w:cs="Arial"/>
          <w:color w:val="444444"/>
        </w:rPr>
        <w:br/>
      </w:r>
    </w:p>
    <w:p w:rsidR="00251198" w:rsidRP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P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sidRPr="00251198">
        <w:rPr>
          <w:rFonts w:ascii="Arial" w:hAnsi="Arial" w:cs="Arial"/>
          <w:color w:val="444444"/>
        </w:rPr>
        <w:t xml:space="preserve">8. Обжалование решений, действий (бездействия) должностных лиц администрации муниципального образования город Краснодар, ответственных за </w:t>
      </w:r>
      <w:r w:rsidRPr="00251198">
        <w:rPr>
          <w:rFonts w:ascii="Arial" w:hAnsi="Arial" w:cs="Arial"/>
          <w:color w:val="444444"/>
        </w:rPr>
        <w:lastRenderedPageBreak/>
        <w:t>предоставление разовой дополнительной меры социальной поддержки, осуществляется в соответствии с </w:t>
      </w:r>
      <w:hyperlink r:id="rId86" w:anchor="7D20K3" w:history="1">
        <w:r w:rsidRPr="00251198">
          <w:rPr>
            <w:rStyle w:val="a3"/>
            <w:rFonts w:ascii="Arial" w:hAnsi="Arial" w:cs="Arial"/>
            <w:color w:val="3451A0"/>
          </w:rPr>
          <w:t>Федеральным законом от 02.05.2006 N 59-ФЗ "О порядке рассмотрения обращений граждан Российской Федерации"</w:t>
        </w:r>
      </w:hyperlink>
      <w:r w:rsidRPr="00251198">
        <w:rPr>
          <w:rFonts w:ascii="Arial" w:hAnsi="Arial" w:cs="Arial"/>
          <w:color w:val="444444"/>
        </w:rPr>
        <w:t>.</w:t>
      </w:r>
      <w:r w:rsidRPr="00251198">
        <w:rPr>
          <w:rFonts w:ascii="Arial" w:hAnsi="Arial" w:cs="Arial"/>
          <w:color w:val="444444"/>
        </w:rPr>
        <w:br/>
      </w:r>
    </w:p>
    <w:p w:rsidR="00251198" w:rsidRDefault="00251198" w:rsidP="00003F1F">
      <w:pPr>
        <w:rPr>
          <w:rFonts w:ascii="Arial" w:hAnsi="Arial" w:cs="Arial"/>
        </w:rPr>
      </w:pPr>
    </w:p>
    <w:p w:rsidR="00251198" w:rsidRDefault="00251198" w:rsidP="00251198">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28</w:t>
      </w:r>
      <w:r>
        <w:rPr>
          <w:rFonts w:ascii="Arial" w:hAnsi="Arial" w:cs="Arial"/>
          <w:color w:val="444444"/>
          <w:sz w:val="24"/>
          <w:szCs w:val="24"/>
        </w:rPr>
        <w:br/>
        <w:t>к решению</w:t>
      </w:r>
      <w:r>
        <w:rPr>
          <w:rFonts w:ascii="Arial" w:hAnsi="Arial" w:cs="Arial"/>
          <w:color w:val="444444"/>
          <w:sz w:val="24"/>
          <w:szCs w:val="24"/>
        </w:rPr>
        <w:br/>
        <w:t>городской Думы Краснодара</w:t>
      </w:r>
      <w:r>
        <w:rPr>
          <w:rFonts w:ascii="Arial" w:hAnsi="Arial" w:cs="Arial"/>
          <w:color w:val="444444"/>
          <w:sz w:val="24"/>
          <w:szCs w:val="24"/>
        </w:rPr>
        <w:br/>
        <w:t>от 28 января 2010 г. N 69 п.5</w:t>
      </w:r>
    </w:p>
    <w:p w:rsidR="00251198" w:rsidRDefault="00251198" w:rsidP="00251198">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ПОРЯДОК ПРЕДОСТАВЛЕНИЯ ДОПОЛНИТЕЛЬНОЙ МЕРЫ СОЦИАЛЬНОЙ ПОДДЕРЖКИ В ВИДЕ РАЗВИТИЯ В СФЕРЕ ЖИЛИЩНО-КОММУНАЛЬНОГО ХОЗЯЙСТВА, БЛАГОУСТРОЙСТВА И ОЗЕЛЕНЕНИЯ ОБРАЗОВАННОГО В УСТАНОВЛЕННОМ ЗАКОНОДАТЕЛЬСТВОМ ПОРЯДКЕ ЗЕМЕЛЬНОГО УЧАСТКА, НА КОТОРОМ РАСПОЛОЖЕН МНОГОКВАРТИРНЫЙ ДОМ, ПРИ РЕАЛИЗАЦИИ НАКАЗОВ ИЗБИРАТЕЛЕЙ</w:t>
      </w:r>
    </w:p>
    <w:p w:rsidR="00251198" w:rsidRDefault="00251198" w:rsidP="00251198">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(введен Решением городской Думы Краснодара от 29.12.2020 N 6 п.12; в ред. Решения городской Думы Краснодара от 22.04.2021 N 12 п.6)</w:t>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определяет условия предоставления дополнительной меры социальной поддержки гражданам, указанным в пункте 2 настоящего Порядка, в виде развития в сфере жилищно-коммунального хозяйства, благоустройства и озеленения образованного в установленном законодательством порядке земельного участка, на котором расположен многоквартирный дом, при реализации наказов избирателей (далее - Порядок, и далее в настоящем порядке - дополнительная мера социальной поддержки соответственно).</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Дополнительная мера социальной поддержки предоставляется гражданам - собственникам жилых помещений в многоквартирном доме, расположенном на территории муниципального образования город Краснодар, в виде результатов выполнения работ по развитию земельного участка, на котором расположен данный дом, с элементами озеленения и благоустройства, и иными предназначенными для обслуживания, эксплуатации и благоустройства данного дома объектами (далее - работ), включенных в Программу по выполнению наказов избирателей депутатам городской Думы Краснодара, утверждаемую решением городской Думы Краснодара (далее - Программа).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Порядок внесения и рассмотрения наказов избирателей, предусматривающих необходимость включения работ в Программу в целях реализации дополнительной меры социальной поддержки, определяется постановлением председателя городской Думы Краснодара и размещается на </w:t>
      </w:r>
      <w:proofErr w:type="spellStart"/>
      <w:r>
        <w:rPr>
          <w:rFonts w:ascii="Arial" w:hAnsi="Arial" w:cs="Arial"/>
          <w:color w:val="444444"/>
        </w:rPr>
        <w:t>Интернет-портале</w:t>
      </w:r>
      <w:proofErr w:type="spellEnd"/>
      <w:r>
        <w:rPr>
          <w:rFonts w:ascii="Arial" w:hAnsi="Arial" w:cs="Arial"/>
          <w:color w:val="444444"/>
        </w:rPr>
        <w:t xml:space="preserve"> администрации муниципального образования город Краснодар и городской Думы </w:t>
      </w:r>
      <w:r>
        <w:rPr>
          <w:rFonts w:ascii="Arial" w:hAnsi="Arial" w:cs="Arial"/>
          <w:color w:val="444444"/>
        </w:rPr>
        <w:lastRenderedPageBreak/>
        <w:t>Краснодара в разделе "Городская Дума Краснодара".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Решения городской Думы Краснодара от 22.04.2021 N 12 п.6)</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Предоставление дополнительной меры социальной поддержки осуществляется в пределах бюджетных ассигнований, предусмотренных на эти цели в местном бюджете (бюджете муниципального образования город Краснодар), при условии включения мероприятий по развитию в сфере жилищно-коммунального хозяйства, благоустройства и озеленения земельного участка, на котором расположен многоквартирный дом, в Программу.</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Дополнительная мера социальной поддержки реализуется путем размещения муниципального заказа в соответствии с </w:t>
      </w:r>
      <w:hyperlink r:id="rId87" w:anchor="64U0IK" w:history="1">
        <w:r>
          <w:rPr>
            <w:rStyle w:val="a3"/>
            <w:rFonts w:ascii="Arial" w:hAnsi="Arial" w:cs="Arial"/>
            <w:color w:val="3451A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 на основании ходатайства и документов, предусмотренных пунктом 6 настоящего Порядка.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Взамен реализации дополнительной меры социальной поддержки в соответствии с абзацем первым настоящего пункта, мероприятия Программы по развитию в сфере жилищно-коммунального хозяйства, благоустройства и озеленения образованного в установленном законодательством порядке земельного участка, на котором расположен многоквартирный дом, по решению лица, ответственного за реализацию соответствующих мероприятий Программы, могут быть осуществлены путем предоставления субсидий в целях возмещения затрат на их выполнение. Предоставление субсидий на указанные мероприятия осуществляется в порядке и на основании документов, установленных постановлением администрации муниципального образования город Краснодар.</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Определение формы реализации мероприятий Программы осуществляется лицом, ответственным за реализацию мероприятия Программы по согласованию с депутатом по соответствующему избирательному округу (депутатом, внесшим мероприятия в Программу) в течение 20 дней со дня включения мероприятий в Программу.</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Лицо, ответственное за реализацию соответствующих мероприятий Программы, в течение пяти рабочих дней со дня принятия решения и согласования его с депутатом уведомляет о выборе формы реализации мероприятия собственника жилого помещения, выступившего инициатором наказов избирателей, включенных в Программу.</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4 в ред. Решения городской Думы Краснодара от 22.04.2021 N 12 п.6)</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В целях получения дополнительной меры социальной поддержки граждане, относящиеся к категории лиц, имеющих право на ее получение, обращаются с </w:t>
      </w:r>
      <w:r>
        <w:rPr>
          <w:rFonts w:ascii="Arial" w:hAnsi="Arial" w:cs="Arial"/>
          <w:color w:val="444444"/>
        </w:rPr>
        <w:lastRenderedPageBreak/>
        <w:t>ходатайством в орган администрации муниципального образования город Краснодар, ответственный за реализацию соответствующего мероприятия Программы.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К ходатайству прилагаются следующие документы: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копия документа, удостоверяющего личность заявителя;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выписка из Единого государственного реестра недвижимости об объекте недвижимости (жилом помещении, принадлежащем заявителю и земельном участке, находящемся в общей долевой собственности, на котором расположен многоквартирный жилой дом);</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 в ред. Решения городской Думы Краснодара от 22.04.2021 N 12 п.6)</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копия протокола общего собрания собственников помещений в многоквартирном доме о принятии указанными собственниками решения о необходимости развития земельного участка, на котором расположен многоквартирный дом, в сфере жилищно-коммунального хозяйства, благоустройства и озеленения в рамках Программы и по соответствующим Программе видам работ, а также о согласии собственников помещений в многоквартирном доме на принятие созданного в результате производства работ имущества в общую долевую собственность, о дальнейшем его содержании, обслуживании, эксплуатации и демонтаже за счет средств собственников помещений в многоквартирном доме;</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3 в ред. Решения городской Думы Краснодара от 22.04.2021 N 12 п.6)</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копия протокола общего собрания собственников помещений в многоквартирном доме о принятии указанными собственниками решения об определении лица, которое от имени собственников помещений в многоквартирном доме уполномочено на обращение с ходатайством о предоставлении дополнительной меры социальной поддержки (соответствующее решение собственников помещений в многоквартирном доме может быть учтено в протоколе общего собрания собственников помещений в многоквартирном доме, указанном в подпункте 3 пункта 6 настоящего Порядка).</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осуществляют органы администрации муниципального образования город Краснодар, ответственные за реализацию соответствующего мероприятия Программы.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Городская Дума Краснодара осуществляет контрольные полномочия по реализации настоящего Порядка в соответствии с решением городской Думы Краснодара от 16.11.2017 N 43 п.7 "Об утверждении Порядка осуществления городской Думой Краснодара контроля за исполнением органами местного самоуправления и должностными лицами местного самоуправления муниципального образования город Краснодар полномочий по решению вопросов местного значения".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Поступившее ходатайство рассматривается в течение 10 рабочих дней.</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соответствия поступившего ходатайства требованиям, установленным настоящим Порядком, орган администрации муниципального образования город Краснодар, ответственный за реализацию соответствующего мероприятия Программы, в течение 5 рабочих дней направляет заявителю письмо о принятии ходатайства к исполнению и в установленном законодательством порядке приступает к осуществлению мер по выполнению пункта 4 настоящего Порядка, при условии достаточности доведенных бюджетных ассигнований и лимитов бюджетных обязательств на указанные цели.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несоответствия поступившего ходатайства требованиям, установленным настоящим Порядком, орган администрации муниципального образования город Краснодар, ответственный за реализацию соответствующего мероприятия Программы, отказывает в предоставлении дополнительной меры социальной поддержки и в письменной форме уведомляет об этом заявителя в течение 5 рабочих дней. Отказ должен содержать все основания, послужившие доводами к отклонению ходатайства о предоставлении дополнительной меры социальной поддержки.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Обжалование действий (бездействия) должностных лиц, ответственных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органа администрации муниципального образования город Краснодар, ответственного за реализацию соответствующего мероприятия Программы.</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Соответствующее заявление рассматривается в срок не более 5 рабочих дней со дня его поступления.</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 итогам рассмотрения заявления принимается решение об удовлетворении либо отказе в удовлетворении заявленных требований. О принятом решении заявитель в течение 3 рабочих дней уведомляется способом, указанным в ходатайстве о предоставлении дополнительной меры социальной поддержки.</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10. Действия (бездействие) должностных лиц, ответственных за предоставление дополнительной меры социальной поддержки, могут быть обжалованы в судебном порядке.</w:t>
      </w:r>
      <w:r>
        <w:rPr>
          <w:rFonts w:ascii="Arial" w:hAnsi="Arial" w:cs="Arial"/>
          <w:color w:val="444444"/>
        </w:rPr>
        <w:br/>
      </w:r>
    </w:p>
    <w:p w:rsidR="00251198" w:rsidRDefault="00251198" w:rsidP="00251198">
      <w:pPr>
        <w:pStyle w:val="formattext"/>
        <w:shd w:val="clear" w:color="auto" w:fill="FFFFFF"/>
        <w:spacing w:before="0" w:beforeAutospacing="0" w:after="0" w:afterAutospacing="0"/>
        <w:textAlignment w:val="baseline"/>
        <w:rPr>
          <w:rFonts w:ascii="Arial" w:hAnsi="Arial" w:cs="Arial"/>
          <w:color w:val="444444"/>
        </w:rPr>
      </w:pPr>
    </w:p>
    <w:p w:rsidR="00251198" w:rsidRDefault="00251198" w:rsidP="00251198">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Обжалование положений Программы осуществляется в соответствии с действующим процессуальным законодательством.</w:t>
      </w:r>
    </w:p>
    <w:p w:rsidR="00251198" w:rsidRPr="00251198" w:rsidRDefault="00251198" w:rsidP="00003F1F">
      <w:pPr>
        <w:rPr>
          <w:rFonts w:ascii="Arial" w:hAnsi="Arial" w:cs="Arial"/>
        </w:rPr>
      </w:pPr>
    </w:p>
    <w:sectPr w:rsidR="00251198" w:rsidRPr="00251198" w:rsidSect="00A91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606A0"/>
    <w:rsid w:val="00003F1F"/>
    <w:rsid w:val="00022213"/>
    <w:rsid w:val="00116630"/>
    <w:rsid w:val="00251198"/>
    <w:rsid w:val="004606A0"/>
    <w:rsid w:val="004F493D"/>
    <w:rsid w:val="00877742"/>
    <w:rsid w:val="00A45D0C"/>
    <w:rsid w:val="00A9184B"/>
    <w:rsid w:val="00BB4BBA"/>
    <w:rsid w:val="00C076DB"/>
    <w:rsid w:val="00C33D82"/>
    <w:rsid w:val="00ED1D1C"/>
    <w:rsid w:val="00FA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4B"/>
  </w:style>
  <w:style w:type="paragraph" w:styleId="2">
    <w:name w:val="heading 2"/>
    <w:basedOn w:val="a"/>
    <w:link w:val="20"/>
    <w:uiPriority w:val="9"/>
    <w:qFormat/>
    <w:rsid w:val="00460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51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6A0"/>
    <w:rPr>
      <w:rFonts w:ascii="Times New Roman" w:eastAsia="Times New Roman" w:hAnsi="Times New Roman" w:cs="Times New Roman"/>
      <w:b/>
      <w:bCs/>
      <w:sz w:val="36"/>
      <w:szCs w:val="36"/>
    </w:rPr>
  </w:style>
  <w:style w:type="paragraph" w:customStyle="1" w:styleId="formattext">
    <w:name w:val="formattext"/>
    <w:basedOn w:val="a"/>
    <w:rsid w:val="004606A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606A0"/>
    <w:rPr>
      <w:color w:val="0000FF"/>
      <w:u w:val="single"/>
    </w:rPr>
  </w:style>
  <w:style w:type="paragraph" w:customStyle="1" w:styleId="headertext">
    <w:name w:val="headertext"/>
    <w:basedOn w:val="a"/>
    <w:rsid w:val="00460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5119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539366">
      <w:bodyDiv w:val="1"/>
      <w:marLeft w:val="0"/>
      <w:marRight w:val="0"/>
      <w:marTop w:val="0"/>
      <w:marBottom w:val="0"/>
      <w:divBdr>
        <w:top w:val="none" w:sz="0" w:space="0" w:color="auto"/>
        <w:left w:val="none" w:sz="0" w:space="0" w:color="auto"/>
        <w:bottom w:val="none" w:sz="0" w:space="0" w:color="auto"/>
        <w:right w:val="none" w:sz="0" w:space="0" w:color="auto"/>
      </w:divBdr>
    </w:div>
    <w:div w:id="161239501">
      <w:bodyDiv w:val="1"/>
      <w:marLeft w:val="0"/>
      <w:marRight w:val="0"/>
      <w:marTop w:val="0"/>
      <w:marBottom w:val="0"/>
      <w:divBdr>
        <w:top w:val="none" w:sz="0" w:space="0" w:color="auto"/>
        <w:left w:val="none" w:sz="0" w:space="0" w:color="auto"/>
        <w:bottom w:val="none" w:sz="0" w:space="0" w:color="auto"/>
        <w:right w:val="none" w:sz="0" w:space="0" w:color="auto"/>
      </w:divBdr>
      <w:divsChild>
        <w:div w:id="1801915067">
          <w:marLeft w:val="0"/>
          <w:marRight w:val="0"/>
          <w:marTop w:val="0"/>
          <w:marBottom w:val="0"/>
          <w:divBdr>
            <w:top w:val="none" w:sz="0" w:space="0" w:color="auto"/>
            <w:left w:val="none" w:sz="0" w:space="0" w:color="auto"/>
            <w:bottom w:val="none" w:sz="0" w:space="0" w:color="auto"/>
            <w:right w:val="none" w:sz="0" w:space="0" w:color="auto"/>
          </w:divBdr>
          <w:divsChild>
            <w:div w:id="471824775">
              <w:marLeft w:val="0"/>
              <w:marRight w:val="0"/>
              <w:marTop w:val="0"/>
              <w:marBottom w:val="0"/>
              <w:divBdr>
                <w:top w:val="none" w:sz="0" w:space="0" w:color="auto"/>
                <w:left w:val="none" w:sz="0" w:space="0" w:color="auto"/>
                <w:bottom w:val="none" w:sz="0" w:space="0" w:color="auto"/>
                <w:right w:val="none" w:sz="0" w:space="0" w:color="auto"/>
              </w:divBdr>
              <w:divsChild>
                <w:div w:id="11618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69237">
          <w:marLeft w:val="0"/>
          <w:marRight w:val="0"/>
          <w:marTop w:val="0"/>
          <w:marBottom w:val="0"/>
          <w:divBdr>
            <w:top w:val="none" w:sz="0" w:space="0" w:color="auto"/>
            <w:left w:val="none" w:sz="0" w:space="0" w:color="auto"/>
            <w:bottom w:val="none" w:sz="0" w:space="0" w:color="auto"/>
            <w:right w:val="none" w:sz="0" w:space="0" w:color="auto"/>
          </w:divBdr>
          <w:divsChild>
            <w:div w:id="827986835">
              <w:marLeft w:val="0"/>
              <w:marRight w:val="0"/>
              <w:marTop w:val="0"/>
              <w:marBottom w:val="0"/>
              <w:divBdr>
                <w:top w:val="none" w:sz="0" w:space="0" w:color="auto"/>
                <w:left w:val="none" w:sz="0" w:space="0" w:color="auto"/>
                <w:bottom w:val="none" w:sz="0" w:space="0" w:color="auto"/>
                <w:right w:val="none" w:sz="0" w:space="0" w:color="auto"/>
              </w:divBdr>
              <w:divsChild>
                <w:div w:id="984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2684">
      <w:bodyDiv w:val="1"/>
      <w:marLeft w:val="0"/>
      <w:marRight w:val="0"/>
      <w:marTop w:val="0"/>
      <w:marBottom w:val="0"/>
      <w:divBdr>
        <w:top w:val="none" w:sz="0" w:space="0" w:color="auto"/>
        <w:left w:val="none" w:sz="0" w:space="0" w:color="auto"/>
        <w:bottom w:val="none" w:sz="0" w:space="0" w:color="auto"/>
        <w:right w:val="none" w:sz="0" w:space="0" w:color="auto"/>
      </w:divBdr>
      <w:divsChild>
        <w:div w:id="1864395727">
          <w:marLeft w:val="0"/>
          <w:marRight w:val="0"/>
          <w:marTop w:val="0"/>
          <w:marBottom w:val="0"/>
          <w:divBdr>
            <w:top w:val="none" w:sz="0" w:space="0" w:color="auto"/>
            <w:left w:val="none" w:sz="0" w:space="0" w:color="auto"/>
            <w:bottom w:val="none" w:sz="0" w:space="0" w:color="auto"/>
            <w:right w:val="none" w:sz="0" w:space="0" w:color="auto"/>
          </w:divBdr>
          <w:divsChild>
            <w:div w:id="2131437984">
              <w:marLeft w:val="0"/>
              <w:marRight w:val="0"/>
              <w:marTop w:val="0"/>
              <w:marBottom w:val="0"/>
              <w:divBdr>
                <w:top w:val="none" w:sz="0" w:space="0" w:color="auto"/>
                <w:left w:val="none" w:sz="0" w:space="0" w:color="auto"/>
                <w:bottom w:val="none" w:sz="0" w:space="0" w:color="auto"/>
                <w:right w:val="none" w:sz="0" w:space="0" w:color="auto"/>
              </w:divBdr>
              <w:divsChild>
                <w:div w:id="20606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7467">
          <w:marLeft w:val="0"/>
          <w:marRight w:val="0"/>
          <w:marTop w:val="0"/>
          <w:marBottom w:val="0"/>
          <w:divBdr>
            <w:top w:val="none" w:sz="0" w:space="0" w:color="auto"/>
            <w:left w:val="none" w:sz="0" w:space="0" w:color="auto"/>
            <w:bottom w:val="none" w:sz="0" w:space="0" w:color="auto"/>
            <w:right w:val="none" w:sz="0" w:space="0" w:color="auto"/>
          </w:divBdr>
          <w:divsChild>
            <w:div w:id="515467706">
              <w:marLeft w:val="0"/>
              <w:marRight w:val="0"/>
              <w:marTop w:val="0"/>
              <w:marBottom w:val="0"/>
              <w:divBdr>
                <w:top w:val="none" w:sz="0" w:space="0" w:color="auto"/>
                <w:left w:val="none" w:sz="0" w:space="0" w:color="auto"/>
                <w:bottom w:val="none" w:sz="0" w:space="0" w:color="auto"/>
                <w:right w:val="none" w:sz="0" w:space="0" w:color="auto"/>
              </w:divBdr>
              <w:divsChild>
                <w:div w:id="4366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6951">
      <w:bodyDiv w:val="1"/>
      <w:marLeft w:val="0"/>
      <w:marRight w:val="0"/>
      <w:marTop w:val="0"/>
      <w:marBottom w:val="0"/>
      <w:divBdr>
        <w:top w:val="none" w:sz="0" w:space="0" w:color="auto"/>
        <w:left w:val="none" w:sz="0" w:space="0" w:color="auto"/>
        <w:bottom w:val="none" w:sz="0" w:space="0" w:color="auto"/>
        <w:right w:val="none" w:sz="0" w:space="0" w:color="auto"/>
      </w:divBdr>
    </w:div>
    <w:div w:id="301228821">
      <w:bodyDiv w:val="1"/>
      <w:marLeft w:val="0"/>
      <w:marRight w:val="0"/>
      <w:marTop w:val="0"/>
      <w:marBottom w:val="0"/>
      <w:divBdr>
        <w:top w:val="none" w:sz="0" w:space="0" w:color="auto"/>
        <w:left w:val="none" w:sz="0" w:space="0" w:color="auto"/>
        <w:bottom w:val="none" w:sz="0" w:space="0" w:color="auto"/>
        <w:right w:val="none" w:sz="0" w:space="0" w:color="auto"/>
      </w:divBdr>
    </w:div>
    <w:div w:id="604727141">
      <w:bodyDiv w:val="1"/>
      <w:marLeft w:val="0"/>
      <w:marRight w:val="0"/>
      <w:marTop w:val="0"/>
      <w:marBottom w:val="0"/>
      <w:divBdr>
        <w:top w:val="none" w:sz="0" w:space="0" w:color="auto"/>
        <w:left w:val="none" w:sz="0" w:space="0" w:color="auto"/>
        <w:bottom w:val="none" w:sz="0" w:space="0" w:color="auto"/>
        <w:right w:val="none" w:sz="0" w:space="0" w:color="auto"/>
      </w:divBdr>
    </w:div>
    <w:div w:id="642974800">
      <w:bodyDiv w:val="1"/>
      <w:marLeft w:val="0"/>
      <w:marRight w:val="0"/>
      <w:marTop w:val="0"/>
      <w:marBottom w:val="0"/>
      <w:divBdr>
        <w:top w:val="none" w:sz="0" w:space="0" w:color="auto"/>
        <w:left w:val="none" w:sz="0" w:space="0" w:color="auto"/>
        <w:bottom w:val="none" w:sz="0" w:space="0" w:color="auto"/>
        <w:right w:val="none" w:sz="0" w:space="0" w:color="auto"/>
      </w:divBdr>
    </w:div>
    <w:div w:id="763038751">
      <w:bodyDiv w:val="1"/>
      <w:marLeft w:val="0"/>
      <w:marRight w:val="0"/>
      <w:marTop w:val="0"/>
      <w:marBottom w:val="0"/>
      <w:divBdr>
        <w:top w:val="none" w:sz="0" w:space="0" w:color="auto"/>
        <w:left w:val="none" w:sz="0" w:space="0" w:color="auto"/>
        <w:bottom w:val="none" w:sz="0" w:space="0" w:color="auto"/>
        <w:right w:val="none" w:sz="0" w:space="0" w:color="auto"/>
      </w:divBdr>
    </w:div>
    <w:div w:id="767896483">
      <w:bodyDiv w:val="1"/>
      <w:marLeft w:val="0"/>
      <w:marRight w:val="0"/>
      <w:marTop w:val="0"/>
      <w:marBottom w:val="0"/>
      <w:divBdr>
        <w:top w:val="none" w:sz="0" w:space="0" w:color="auto"/>
        <w:left w:val="none" w:sz="0" w:space="0" w:color="auto"/>
        <w:bottom w:val="none" w:sz="0" w:space="0" w:color="auto"/>
        <w:right w:val="none" w:sz="0" w:space="0" w:color="auto"/>
      </w:divBdr>
      <w:divsChild>
        <w:div w:id="674574300">
          <w:marLeft w:val="0"/>
          <w:marRight w:val="0"/>
          <w:marTop w:val="0"/>
          <w:marBottom w:val="0"/>
          <w:divBdr>
            <w:top w:val="none" w:sz="0" w:space="0" w:color="auto"/>
            <w:left w:val="none" w:sz="0" w:space="0" w:color="auto"/>
            <w:bottom w:val="none" w:sz="0" w:space="0" w:color="auto"/>
            <w:right w:val="none" w:sz="0" w:space="0" w:color="auto"/>
          </w:divBdr>
          <w:divsChild>
            <w:div w:id="1000036216">
              <w:marLeft w:val="0"/>
              <w:marRight w:val="0"/>
              <w:marTop w:val="0"/>
              <w:marBottom w:val="0"/>
              <w:divBdr>
                <w:top w:val="none" w:sz="0" w:space="0" w:color="auto"/>
                <w:left w:val="none" w:sz="0" w:space="0" w:color="auto"/>
                <w:bottom w:val="none" w:sz="0" w:space="0" w:color="auto"/>
                <w:right w:val="none" w:sz="0" w:space="0" w:color="auto"/>
              </w:divBdr>
              <w:divsChild>
                <w:div w:id="198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098">
          <w:marLeft w:val="0"/>
          <w:marRight w:val="0"/>
          <w:marTop w:val="0"/>
          <w:marBottom w:val="0"/>
          <w:divBdr>
            <w:top w:val="none" w:sz="0" w:space="0" w:color="auto"/>
            <w:left w:val="none" w:sz="0" w:space="0" w:color="auto"/>
            <w:bottom w:val="none" w:sz="0" w:space="0" w:color="auto"/>
            <w:right w:val="none" w:sz="0" w:space="0" w:color="auto"/>
          </w:divBdr>
          <w:divsChild>
            <w:div w:id="1958903251">
              <w:marLeft w:val="0"/>
              <w:marRight w:val="0"/>
              <w:marTop w:val="0"/>
              <w:marBottom w:val="0"/>
              <w:divBdr>
                <w:top w:val="none" w:sz="0" w:space="0" w:color="auto"/>
                <w:left w:val="none" w:sz="0" w:space="0" w:color="auto"/>
                <w:bottom w:val="none" w:sz="0" w:space="0" w:color="auto"/>
                <w:right w:val="none" w:sz="0" w:space="0" w:color="auto"/>
              </w:divBdr>
              <w:divsChild>
                <w:div w:id="7997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9532">
      <w:bodyDiv w:val="1"/>
      <w:marLeft w:val="0"/>
      <w:marRight w:val="0"/>
      <w:marTop w:val="0"/>
      <w:marBottom w:val="0"/>
      <w:divBdr>
        <w:top w:val="none" w:sz="0" w:space="0" w:color="auto"/>
        <w:left w:val="none" w:sz="0" w:space="0" w:color="auto"/>
        <w:bottom w:val="none" w:sz="0" w:space="0" w:color="auto"/>
        <w:right w:val="none" w:sz="0" w:space="0" w:color="auto"/>
      </w:divBdr>
    </w:div>
    <w:div w:id="894899556">
      <w:bodyDiv w:val="1"/>
      <w:marLeft w:val="0"/>
      <w:marRight w:val="0"/>
      <w:marTop w:val="0"/>
      <w:marBottom w:val="0"/>
      <w:divBdr>
        <w:top w:val="none" w:sz="0" w:space="0" w:color="auto"/>
        <w:left w:val="none" w:sz="0" w:space="0" w:color="auto"/>
        <w:bottom w:val="none" w:sz="0" w:space="0" w:color="auto"/>
        <w:right w:val="none" w:sz="0" w:space="0" w:color="auto"/>
      </w:divBdr>
      <w:divsChild>
        <w:div w:id="980574179">
          <w:marLeft w:val="0"/>
          <w:marRight w:val="0"/>
          <w:marTop w:val="0"/>
          <w:marBottom w:val="0"/>
          <w:divBdr>
            <w:top w:val="none" w:sz="0" w:space="0" w:color="auto"/>
            <w:left w:val="none" w:sz="0" w:space="0" w:color="auto"/>
            <w:bottom w:val="none" w:sz="0" w:space="0" w:color="auto"/>
            <w:right w:val="none" w:sz="0" w:space="0" w:color="auto"/>
          </w:divBdr>
          <w:divsChild>
            <w:div w:id="448090466">
              <w:marLeft w:val="0"/>
              <w:marRight w:val="0"/>
              <w:marTop w:val="0"/>
              <w:marBottom w:val="0"/>
              <w:divBdr>
                <w:top w:val="none" w:sz="0" w:space="0" w:color="auto"/>
                <w:left w:val="none" w:sz="0" w:space="0" w:color="auto"/>
                <w:bottom w:val="none" w:sz="0" w:space="0" w:color="auto"/>
                <w:right w:val="none" w:sz="0" w:space="0" w:color="auto"/>
              </w:divBdr>
              <w:divsChild>
                <w:div w:id="3530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3715">
          <w:marLeft w:val="0"/>
          <w:marRight w:val="0"/>
          <w:marTop w:val="0"/>
          <w:marBottom w:val="0"/>
          <w:divBdr>
            <w:top w:val="none" w:sz="0" w:space="0" w:color="auto"/>
            <w:left w:val="none" w:sz="0" w:space="0" w:color="auto"/>
            <w:bottom w:val="none" w:sz="0" w:space="0" w:color="auto"/>
            <w:right w:val="none" w:sz="0" w:space="0" w:color="auto"/>
          </w:divBdr>
          <w:divsChild>
            <w:div w:id="994186652">
              <w:marLeft w:val="0"/>
              <w:marRight w:val="0"/>
              <w:marTop w:val="0"/>
              <w:marBottom w:val="0"/>
              <w:divBdr>
                <w:top w:val="none" w:sz="0" w:space="0" w:color="auto"/>
                <w:left w:val="none" w:sz="0" w:space="0" w:color="auto"/>
                <w:bottom w:val="none" w:sz="0" w:space="0" w:color="auto"/>
                <w:right w:val="none" w:sz="0" w:space="0" w:color="auto"/>
              </w:divBdr>
              <w:divsChild>
                <w:div w:id="757562575">
                  <w:marLeft w:val="0"/>
                  <w:marRight w:val="0"/>
                  <w:marTop w:val="0"/>
                  <w:marBottom w:val="0"/>
                  <w:divBdr>
                    <w:top w:val="none" w:sz="0" w:space="0" w:color="auto"/>
                    <w:left w:val="none" w:sz="0" w:space="0" w:color="auto"/>
                    <w:bottom w:val="none" w:sz="0" w:space="0" w:color="auto"/>
                    <w:right w:val="none" w:sz="0" w:space="0" w:color="auto"/>
                  </w:divBdr>
                  <w:divsChild>
                    <w:div w:id="7897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2117">
      <w:bodyDiv w:val="1"/>
      <w:marLeft w:val="0"/>
      <w:marRight w:val="0"/>
      <w:marTop w:val="0"/>
      <w:marBottom w:val="0"/>
      <w:divBdr>
        <w:top w:val="none" w:sz="0" w:space="0" w:color="auto"/>
        <w:left w:val="none" w:sz="0" w:space="0" w:color="auto"/>
        <w:bottom w:val="none" w:sz="0" w:space="0" w:color="auto"/>
        <w:right w:val="none" w:sz="0" w:space="0" w:color="auto"/>
      </w:divBdr>
      <w:divsChild>
        <w:div w:id="1368795662">
          <w:marLeft w:val="0"/>
          <w:marRight w:val="0"/>
          <w:marTop w:val="0"/>
          <w:marBottom w:val="0"/>
          <w:divBdr>
            <w:top w:val="none" w:sz="0" w:space="0" w:color="auto"/>
            <w:left w:val="none" w:sz="0" w:space="0" w:color="auto"/>
            <w:bottom w:val="none" w:sz="0" w:space="0" w:color="auto"/>
            <w:right w:val="none" w:sz="0" w:space="0" w:color="auto"/>
          </w:divBdr>
          <w:divsChild>
            <w:div w:id="1426614898">
              <w:marLeft w:val="0"/>
              <w:marRight w:val="0"/>
              <w:marTop w:val="0"/>
              <w:marBottom w:val="0"/>
              <w:divBdr>
                <w:top w:val="none" w:sz="0" w:space="0" w:color="auto"/>
                <w:left w:val="none" w:sz="0" w:space="0" w:color="auto"/>
                <w:bottom w:val="none" w:sz="0" w:space="0" w:color="auto"/>
                <w:right w:val="none" w:sz="0" w:space="0" w:color="auto"/>
              </w:divBdr>
              <w:divsChild>
                <w:div w:id="900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2509">
          <w:marLeft w:val="0"/>
          <w:marRight w:val="0"/>
          <w:marTop w:val="0"/>
          <w:marBottom w:val="0"/>
          <w:divBdr>
            <w:top w:val="none" w:sz="0" w:space="0" w:color="auto"/>
            <w:left w:val="none" w:sz="0" w:space="0" w:color="auto"/>
            <w:bottom w:val="none" w:sz="0" w:space="0" w:color="auto"/>
            <w:right w:val="none" w:sz="0" w:space="0" w:color="auto"/>
          </w:divBdr>
          <w:divsChild>
            <w:div w:id="1794205041">
              <w:marLeft w:val="0"/>
              <w:marRight w:val="0"/>
              <w:marTop w:val="0"/>
              <w:marBottom w:val="0"/>
              <w:divBdr>
                <w:top w:val="none" w:sz="0" w:space="0" w:color="auto"/>
                <w:left w:val="none" w:sz="0" w:space="0" w:color="auto"/>
                <w:bottom w:val="none" w:sz="0" w:space="0" w:color="auto"/>
                <w:right w:val="none" w:sz="0" w:space="0" w:color="auto"/>
              </w:divBdr>
              <w:divsChild>
                <w:div w:id="16315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35782">
      <w:bodyDiv w:val="1"/>
      <w:marLeft w:val="0"/>
      <w:marRight w:val="0"/>
      <w:marTop w:val="0"/>
      <w:marBottom w:val="0"/>
      <w:divBdr>
        <w:top w:val="none" w:sz="0" w:space="0" w:color="auto"/>
        <w:left w:val="none" w:sz="0" w:space="0" w:color="auto"/>
        <w:bottom w:val="none" w:sz="0" w:space="0" w:color="auto"/>
        <w:right w:val="none" w:sz="0" w:space="0" w:color="auto"/>
      </w:divBdr>
    </w:div>
    <w:div w:id="978538296">
      <w:bodyDiv w:val="1"/>
      <w:marLeft w:val="0"/>
      <w:marRight w:val="0"/>
      <w:marTop w:val="0"/>
      <w:marBottom w:val="0"/>
      <w:divBdr>
        <w:top w:val="none" w:sz="0" w:space="0" w:color="auto"/>
        <w:left w:val="none" w:sz="0" w:space="0" w:color="auto"/>
        <w:bottom w:val="none" w:sz="0" w:space="0" w:color="auto"/>
        <w:right w:val="none" w:sz="0" w:space="0" w:color="auto"/>
      </w:divBdr>
      <w:divsChild>
        <w:div w:id="1223130889">
          <w:marLeft w:val="0"/>
          <w:marRight w:val="0"/>
          <w:marTop w:val="0"/>
          <w:marBottom w:val="0"/>
          <w:divBdr>
            <w:top w:val="none" w:sz="0" w:space="0" w:color="auto"/>
            <w:left w:val="none" w:sz="0" w:space="0" w:color="auto"/>
            <w:bottom w:val="none" w:sz="0" w:space="0" w:color="auto"/>
            <w:right w:val="none" w:sz="0" w:space="0" w:color="auto"/>
          </w:divBdr>
          <w:divsChild>
            <w:div w:id="328098551">
              <w:marLeft w:val="0"/>
              <w:marRight w:val="0"/>
              <w:marTop w:val="0"/>
              <w:marBottom w:val="0"/>
              <w:divBdr>
                <w:top w:val="none" w:sz="0" w:space="0" w:color="auto"/>
                <w:left w:val="none" w:sz="0" w:space="0" w:color="auto"/>
                <w:bottom w:val="none" w:sz="0" w:space="0" w:color="auto"/>
                <w:right w:val="none" w:sz="0" w:space="0" w:color="auto"/>
              </w:divBdr>
              <w:divsChild>
                <w:div w:id="251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857">
          <w:marLeft w:val="0"/>
          <w:marRight w:val="0"/>
          <w:marTop w:val="0"/>
          <w:marBottom w:val="0"/>
          <w:divBdr>
            <w:top w:val="none" w:sz="0" w:space="0" w:color="auto"/>
            <w:left w:val="none" w:sz="0" w:space="0" w:color="auto"/>
            <w:bottom w:val="none" w:sz="0" w:space="0" w:color="auto"/>
            <w:right w:val="none" w:sz="0" w:space="0" w:color="auto"/>
          </w:divBdr>
          <w:divsChild>
            <w:div w:id="1376657035">
              <w:marLeft w:val="0"/>
              <w:marRight w:val="0"/>
              <w:marTop w:val="0"/>
              <w:marBottom w:val="0"/>
              <w:divBdr>
                <w:top w:val="none" w:sz="0" w:space="0" w:color="auto"/>
                <w:left w:val="none" w:sz="0" w:space="0" w:color="auto"/>
                <w:bottom w:val="none" w:sz="0" w:space="0" w:color="auto"/>
                <w:right w:val="none" w:sz="0" w:space="0" w:color="auto"/>
              </w:divBdr>
              <w:divsChild>
                <w:div w:id="1004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314">
      <w:bodyDiv w:val="1"/>
      <w:marLeft w:val="0"/>
      <w:marRight w:val="0"/>
      <w:marTop w:val="0"/>
      <w:marBottom w:val="0"/>
      <w:divBdr>
        <w:top w:val="none" w:sz="0" w:space="0" w:color="auto"/>
        <w:left w:val="none" w:sz="0" w:space="0" w:color="auto"/>
        <w:bottom w:val="none" w:sz="0" w:space="0" w:color="auto"/>
        <w:right w:val="none" w:sz="0" w:space="0" w:color="auto"/>
      </w:divBdr>
      <w:divsChild>
        <w:div w:id="1540049127">
          <w:marLeft w:val="0"/>
          <w:marRight w:val="0"/>
          <w:marTop w:val="0"/>
          <w:marBottom w:val="0"/>
          <w:divBdr>
            <w:top w:val="none" w:sz="0" w:space="0" w:color="auto"/>
            <w:left w:val="none" w:sz="0" w:space="0" w:color="auto"/>
            <w:bottom w:val="none" w:sz="0" w:space="0" w:color="auto"/>
            <w:right w:val="none" w:sz="0" w:space="0" w:color="auto"/>
          </w:divBdr>
          <w:divsChild>
            <w:div w:id="1693146054">
              <w:marLeft w:val="0"/>
              <w:marRight w:val="0"/>
              <w:marTop w:val="0"/>
              <w:marBottom w:val="0"/>
              <w:divBdr>
                <w:top w:val="none" w:sz="0" w:space="0" w:color="auto"/>
                <w:left w:val="none" w:sz="0" w:space="0" w:color="auto"/>
                <w:bottom w:val="none" w:sz="0" w:space="0" w:color="auto"/>
                <w:right w:val="none" w:sz="0" w:space="0" w:color="auto"/>
              </w:divBdr>
              <w:divsChild>
                <w:div w:id="7776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89236">
          <w:marLeft w:val="0"/>
          <w:marRight w:val="0"/>
          <w:marTop w:val="0"/>
          <w:marBottom w:val="0"/>
          <w:divBdr>
            <w:top w:val="none" w:sz="0" w:space="0" w:color="auto"/>
            <w:left w:val="none" w:sz="0" w:space="0" w:color="auto"/>
            <w:bottom w:val="none" w:sz="0" w:space="0" w:color="auto"/>
            <w:right w:val="none" w:sz="0" w:space="0" w:color="auto"/>
          </w:divBdr>
          <w:divsChild>
            <w:div w:id="655958625">
              <w:marLeft w:val="0"/>
              <w:marRight w:val="0"/>
              <w:marTop w:val="0"/>
              <w:marBottom w:val="0"/>
              <w:divBdr>
                <w:top w:val="none" w:sz="0" w:space="0" w:color="auto"/>
                <w:left w:val="none" w:sz="0" w:space="0" w:color="auto"/>
                <w:bottom w:val="none" w:sz="0" w:space="0" w:color="auto"/>
                <w:right w:val="none" w:sz="0" w:space="0" w:color="auto"/>
              </w:divBdr>
              <w:divsChild>
                <w:div w:id="14868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981">
      <w:bodyDiv w:val="1"/>
      <w:marLeft w:val="0"/>
      <w:marRight w:val="0"/>
      <w:marTop w:val="0"/>
      <w:marBottom w:val="0"/>
      <w:divBdr>
        <w:top w:val="none" w:sz="0" w:space="0" w:color="auto"/>
        <w:left w:val="none" w:sz="0" w:space="0" w:color="auto"/>
        <w:bottom w:val="none" w:sz="0" w:space="0" w:color="auto"/>
        <w:right w:val="none" w:sz="0" w:space="0" w:color="auto"/>
      </w:divBdr>
    </w:div>
    <w:div w:id="1173375182">
      <w:bodyDiv w:val="1"/>
      <w:marLeft w:val="0"/>
      <w:marRight w:val="0"/>
      <w:marTop w:val="0"/>
      <w:marBottom w:val="0"/>
      <w:divBdr>
        <w:top w:val="none" w:sz="0" w:space="0" w:color="auto"/>
        <w:left w:val="none" w:sz="0" w:space="0" w:color="auto"/>
        <w:bottom w:val="none" w:sz="0" w:space="0" w:color="auto"/>
        <w:right w:val="none" w:sz="0" w:space="0" w:color="auto"/>
      </w:divBdr>
    </w:div>
    <w:div w:id="1376730763">
      <w:bodyDiv w:val="1"/>
      <w:marLeft w:val="0"/>
      <w:marRight w:val="0"/>
      <w:marTop w:val="0"/>
      <w:marBottom w:val="0"/>
      <w:divBdr>
        <w:top w:val="none" w:sz="0" w:space="0" w:color="auto"/>
        <w:left w:val="none" w:sz="0" w:space="0" w:color="auto"/>
        <w:bottom w:val="none" w:sz="0" w:space="0" w:color="auto"/>
        <w:right w:val="none" w:sz="0" w:space="0" w:color="auto"/>
      </w:divBdr>
      <w:divsChild>
        <w:div w:id="66198204">
          <w:marLeft w:val="0"/>
          <w:marRight w:val="0"/>
          <w:marTop w:val="0"/>
          <w:marBottom w:val="0"/>
          <w:divBdr>
            <w:top w:val="none" w:sz="0" w:space="0" w:color="auto"/>
            <w:left w:val="none" w:sz="0" w:space="0" w:color="auto"/>
            <w:bottom w:val="none" w:sz="0" w:space="0" w:color="auto"/>
            <w:right w:val="none" w:sz="0" w:space="0" w:color="auto"/>
          </w:divBdr>
          <w:divsChild>
            <w:div w:id="799540358">
              <w:marLeft w:val="0"/>
              <w:marRight w:val="0"/>
              <w:marTop w:val="0"/>
              <w:marBottom w:val="0"/>
              <w:divBdr>
                <w:top w:val="none" w:sz="0" w:space="0" w:color="auto"/>
                <w:left w:val="none" w:sz="0" w:space="0" w:color="auto"/>
                <w:bottom w:val="none" w:sz="0" w:space="0" w:color="auto"/>
                <w:right w:val="none" w:sz="0" w:space="0" w:color="auto"/>
              </w:divBdr>
              <w:divsChild>
                <w:div w:id="359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8349">
          <w:marLeft w:val="0"/>
          <w:marRight w:val="0"/>
          <w:marTop w:val="0"/>
          <w:marBottom w:val="0"/>
          <w:divBdr>
            <w:top w:val="none" w:sz="0" w:space="0" w:color="auto"/>
            <w:left w:val="none" w:sz="0" w:space="0" w:color="auto"/>
            <w:bottom w:val="none" w:sz="0" w:space="0" w:color="auto"/>
            <w:right w:val="none" w:sz="0" w:space="0" w:color="auto"/>
          </w:divBdr>
          <w:divsChild>
            <w:div w:id="369377752">
              <w:marLeft w:val="0"/>
              <w:marRight w:val="0"/>
              <w:marTop w:val="0"/>
              <w:marBottom w:val="0"/>
              <w:divBdr>
                <w:top w:val="none" w:sz="0" w:space="0" w:color="auto"/>
                <w:left w:val="none" w:sz="0" w:space="0" w:color="auto"/>
                <w:bottom w:val="none" w:sz="0" w:space="0" w:color="auto"/>
                <w:right w:val="none" w:sz="0" w:space="0" w:color="auto"/>
              </w:divBdr>
              <w:divsChild>
                <w:div w:id="9669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5928">
      <w:bodyDiv w:val="1"/>
      <w:marLeft w:val="0"/>
      <w:marRight w:val="0"/>
      <w:marTop w:val="0"/>
      <w:marBottom w:val="0"/>
      <w:divBdr>
        <w:top w:val="none" w:sz="0" w:space="0" w:color="auto"/>
        <w:left w:val="none" w:sz="0" w:space="0" w:color="auto"/>
        <w:bottom w:val="none" w:sz="0" w:space="0" w:color="auto"/>
        <w:right w:val="none" w:sz="0" w:space="0" w:color="auto"/>
      </w:divBdr>
      <w:divsChild>
        <w:div w:id="448744006">
          <w:marLeft w:val="0"/>
          <w:marRight w:val="0"/>
          <w:marTop w:val="0"/>
          <w:marBottom w:val="0"/>
          <w:divBdr>
            <w:top w:val="none" w:sz="0" w:space="0" w:color="auto"/>
            <w:left w:val="none" w:sz="0" w:space="0" w:color="auto"/>
            <w:bottom w:val="none" w:sz="0" w:space="0" w:color="auto"/>
            <w:right w:val="none" w:sz="0" w:space="0" w:color="auto"/>
          </w:divBdr>
          <w:divsChild>
            <w:div w:id="451292541">
              <w:marLeft w:val="0"/>
              <w:marRight w:val="0"/>
              <w:marTop w:val="0"/>
              <w:marBottom w:val="0"/>
              <w:divBdr>
                <w:top w:val="none" w:sz="0" w:space="0" w:color="auto"/>
                <w:left w:val="none" w:sz="0" w:space="0" w:color="auto"/>
                <w:bottom w:val="none" w:sz="0" w:space="0" w:color="auto"/>
                <w:right w:val="none" w:sz="0" w:space="0" w:color="auto"/>
              </w:divBdr>
              <w:divsChild>
                <w:div w:id="1641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77">
          <w:marLeft w:val="0"/>
          <w:marRight w:val="0"/>
          <w:marTop w:val="0"/>
          <w:marBottom w:val="0"/>
          <w:divBdr>
            <w:top w:val="none" w:sz="0" w:space="0" w:color="auto"/>
            <w:left w:val="none" w:sz="0" w:space="0" w:color="auto"/>
            <w:bottom w:val="none" w:sz="0" w:space="0" w:color="auto"/>
            <w:right w:val="none" w:sz="0" w:space="0" w:color="auto"/>
          </w:divBdr>
          <w:divsChild>
            <w:div w:id="2079326589">
              <w:marLeft w:val="0"/>
              <w:marRight w:val="0"/>
              <w:marTop w:val="0"/>
              <w:marBottom w:val="0"/>
              <w:divBdr>
                <w:top w:val="none" w:sz="0" w:space="0" w:color="auto"/>
                <w:left w:val="none" w:sz="0" w:space="0" w:color="auto"/>
                <w:bottom w:val="none" w:sz="0" w:space="0" w:color="auto"/>
                <w:right w:val="none" w:sz="0" w:space="0" w:color="auto"/>
              </w:divBdr>
              <w:divsChild>
                <w:div w:id="1318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6341">
      <w:bodyDiv w:val="1"/>
      <w:marLeft w:val="0"/>
      <w:marRight w:val="0"/>
      <w:marTop w:val="0"/>
      <w:marBottom w:val="0"/>
      <w:divBdr>
        <w:top w:val="none" w:sz="0" w:space="0" w:color="auto"/>
        <w:left w:val="none" w:sz="0" w:space="0" w:color="auto"/>
        <w:bottom w:val="none" w:sz="0" w:space="0" w:color="auto"/>
        <w:right w:val="none" w:sz="0" w:space="0" w:color="auto"/>
      </w:divBdr>
    </w:div>
    <w:div w:id="1831173903">
      <w:bodyDiv w:val="1"/>
      <w:marLeft w:val="0"/>
      <w:marRight w:val="0"/>
      <w:marTop w:val="0"/>
      <w:marBottom w:val="0"/>
      <w:divBdr>
        <w:top w:val="none" w:sz="0" w:space="0" w:color="auto"/>
        <w:left w:val="none" w:sz="0" w:space="0" w:color="auto"/>
        <w:bottom w:val="none" w:sz="0" w:space="0" w:color="auto"/>
        <w:right w:val="none" w:sz="0" w:space="0" w:color="auto"/>
      </w:divBdr>
      <w:divsChild>
        <w:div w:id="433522039">
          <w:marLeft w:val="0"/>
          <w:marRight w:val="0"/>
          <w:marTop w:val="0"/>
          <w:marBottom w:val="0"/>
          <w:divBdr>
            <w:top w:val="none" w:sz="0" w:space="0" w:color="auto"/>
            <w:left w:val="none" w:sz="0" w:space="0" w:color="auto"/>
            <w:bottom w:val="none" w:sz="0" w:space="0" w:color="auto"/>
            <w:right w:val="none" w:sz="0" w:space="0" w:color="auto"/>
          </w:divBdr>
          <w:divsChild>
            <w:div w:id="220017695">
              <w:marLeft w:val="0"/>
              <w:marRight w:val="0"/>
              <w:marTop w:val="0"/>
              <w:marBottom w:val="0"/>
              <w:divBdr>
                <w:top w:val="none" w:sz="0" w:space="0" w:color="auto"/>
                <w:left w:val="none" w:sz="0" w:space="0" w:color="auto"/>
                <w:bottom w:val="none" w:sz="0" w:space="0" w:color="auto"/>
                <w:right w:val="none" w:sz="0" w:space="0" w:color="auto"/>
              </w:divBdr>
              <w:divsChild>
                <w:div w:id="21017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0870">
          <w:marLeft w:val="0"/>
          <w:marRight w:val="0"/>
          <w:marTop w:val="0"/>
          <w:marBottom w:val="0"/>
          <w:divBdr>
            <w:top w:val="none" w:sz="0" w:space="0" w:color="auto"/>
            <w:left w:val="none" w:sz="0" w:space="0" w:color="auto"/>
            <w:bottom w:val="none" w:sz="0" w:space="0" w:color="auto"/>
            <w:right w:val="none" w:sz="0" w:space="0" w:color="auto"/>
          </w:divBdr>
          <w:divsChild>
            <w:div w:id="228465461">
              <w:marLeft w:val="0"/>
              <w:marRight w:val="0"/>
              <w:marTop w:val="0"/>
              <w:marBottom w:val="0"/>
              <w:divBdr>
                <w:top w:val="none" w:sz="0" w:space="0" w:color="auto"/>
                <w:left w:val="none" w:sz="0" w:space="0" w:color="auto"/>
                <w:bottom w:val="none" w:sz="0" w:space="0" w:color="auto"/>
                <w:right w:val="none" w:sz="0" w:space="0" w:color="auto"/>
              </w:divBdr>
              <w:divsChild>
                <w:div w:id="10550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5402">
      <w:bodyDiv w:val="1"/>
      <w:marLeft w:val="0"/>
      <w:marRight w:val="0"/>
      <w:marTop w:val="0"/>
      <w:marBottom w:val="0"/>
      <w:divBdr>
        <w:top w:val="none" w:sz="0" w:space="0" w:color="auto"/>
        <w:left w:val="none" w:sz="0" w:space="0" w:color="auto"/>
        <w:bottom w:val="none" w:sz="0" w:space="0" w:color="auto"/>
        <w:right w:val="none" w:sz="0" w:space="0" w:color="auto"/>
      </w:divBdr>
    </w:div>
    <w:div w:id="1938636799">
      <w:bodyDiv w:val="1"/>
      <w:marLeft w:val="0"/>
      <w:marRight w:val="0"/>
      <w:marTop w:val="0"/>
      <w:marBottom w:val="0"/>
      <w:divBdr>
        <w:top w:val="none" w:sz="0" w:space="0" w:color="auto"/>
        <w:left w:val="none" w:sz="0" w:space="0" w:color="auto"/>
        <w:bottom w:val="none" w:sz="0" w:space="0" w:color="auto"/>
        <w:right w:val="none" w:sz="0" w:space="0" w:color="auto"/>
      </w:divBdr>
      <w:divsChild>
        <w:div w:id="998659725">
          <w:marLeft w:val="0"/>
          <w:marRight w:val="0"/>
          <w:marTop w:val="0"/>
          <w:marBottom w:val="0"/>
          <w:divBdr>
            <w:top w:val="none" w:sz="0" w:space="0" w:color="auto"/>
            <w:left w:val="none" w:sz="0" w:space="0" w:color="auto"/>
            <w:bottom w:val="none" w:sz="0" w:space="0" w:color="auto"/>
            <w:right w:val="none" w:sz="0" w:space="0" w:color="auto"/>
          </w:divBdr>
          <w:divsChild>
            <w:div w:id="511724934">
              <w:marLeft w:val="0"/>
              <w:marRight w:val="0"/>
              <w:marTop w:val="0"/>
              <w:marBottom w:val="0"/>
              <w:divBdr>
                <w:top w:val="none" w:sz="0" w:space="0" w:color="auto"/>
                <w:left w:val="none" w:sz="0" w:space="0" w:color="auto"/>
                <w:bottom w:val="none" w:sz="0" w:space="0" w:color="auto"/>
                <w:right w:val="none" w:sz="0" w:space="0" w:color="auto"/>
              </w:divBdr>
              <w:divsChild>
                <w:div w:id="7933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661">
          <w:marLeft w:val="0"/>
          <w:marRight w:val="0"/>
          <w:marTop w:val="0"/>
          <w:marBottom w:val="0"/>
          <w:divBdr>
            <w:top w:val="none" w:sz="0" w:space="0" w:color="auto"/>
            <w:left w:val="none" w:sz="0" w:space="0" w:color="auto"/>
            <w:bottom w:val="none" w:sz="0" w:space="0" w:color="auto"/>
            <w:right w:val="none" w:sz="0" w:space="0" w:color="auto"/>
          </w:divBdr>
          <w:divsChild>
            <w:div w:id="835877439">
              <w:marLeft w:val="0"/>
              <w:marRight w:val="0"/>
              <w:marTop w:val="0"/>
              <w:marBottom w:val="0"/>
              <w:divBdr>
                <w:top w:val="none" w:sz="0" w:space="0" w:color="auto"/>
                <w:left w:val="none" w:sz="0" w:space="0" w:color="auto"/>
                <w:bottom w:val="none" w:sz="0" w:space="0" w:color="auto"/>
                <w:right w:val="none" w:sz="0" w:space="0" w:color="auto"/>
              </w:divBdr>
              <w:divsChild>
                <w:div w:id="409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174">
      <w:bodyDiv w:val="1"/>
      <w:marLeft w:val="0"/>
      <w:marRight w:val="0"/>
      <w:marTop w:val="0"/>
      <w:marBottom w:val="0"/>
      <w:divBdr>
        <w:top w:val="none" w:sz="0" w:space="0" w:color="auto"/>
        <w:left w:val="none" w:sz="0" w:space="0" w:color="auto"/>
        <w:bottom w:val="none" w:sz="0" w:space="0" w:color="auto"/>
        <w:right w:val="none" w:sz="0" w:space="0" w:color="auto"/>
      </w:divBdr>
      <w:divsChild>
        <w:div w:id="1416436464">
          <w:marLeft w:val="0"/>
          <w:marRight w:val="0"/>
          <w:marTop w:val="0"/>
          <w:marBottom w:val="0"/>
          <w:divBdr>
            <w:top w:val="none" w:sz="0" w:space="0" w:color="auto"/>
            <w:left w:val="none" w:sz="0" w:space="0" w:color="auto"/>
            <w:bottom w:val="none" w:sz="0" w:space="0" w:color="auto"/>
            <w:right w:val="none" w:sz="0" w:space="0" w:color="auto"/>
          </w:divBdr>
          <w:divsChild>
            <w:div w:id="789738376">
              <w:marLeft w:val="0"/>
              <w:marRight w:val="0"/>
              <w:marTop w:val="0"/>
              <w:marBottom w:val="0"/>
              <w:divBdr>
                <w:top w:val="none" w:sz="0" w:space="0" w:color="auto"/>
                <w:left w:val="none" w:sz="0" w:space="0" w:color="auto"/>
                <w:bottom w:val="none" w:sz="0" w:space="0" w:color="auto"/>
                <w:right w:val="none" w:sz="0" w:space="0" w:color="auto"/>
              </w:divBdr>
              <w:divsChild>
                <w:div w:id="580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6846">
          <w:marLeft w:val="0"/>
          <w:marRight w:val="0"/>
          <w:marTop w:val="0"/>
          <w:marBottom w:val="0"/>
          <w:divBdr>
            <w:top w:val="none" w:sz="0" w:space="0" w:color="auto"/>
            <w:left w:val="none" w:sz="0" w:space="0" w:color="auto"/>
            <w:bottom w:val="none" w:sz="0" w:space="0" w:color="auto"/>
            <w:right w:val="none" w:sz="0" w:space="0" w:color="auto"/>
          </w:divBdr>
          <w:divsChild>
            <w:div w:id="1333293331">
              <w:marLeft w:val="0"/>
              <w:marRight w:val="0"/>
              <w:marTop w:val="0"/>
              <w:marBottom w:val="0"/>
              <w:divBdr>
                <w:top w:val="none" w:sz="0" w:space="0" w:color="auto"/>
                <w:left w:val="none" w:sz="0" w:space="0" w:color="auto"/>
                <w:bottom w:val="none" w:sz="0" w:space="0" w:color="auto"/>
                <w:right w:val="none" w:sz="0" w:space="0" w:color="auto"/>
              </w:divBdr>
              <w:divsChild>
                <w:div w:id="17629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29870">
      <w:bodyDiv w:val="1"/>
      <w:marLeft w:val="0"/>
      <w:marRight w:val="0"/>
      <w:marTop w:val="0"/>
      <w:marBottom w:val="0"/>
      <w:divBdr>
        <w:top w:val="none" w:sz="0" w:space="0" w:color="auto"/>
        <w:left w:val="none" w:sz="0" w:space="0" w:color="auto"/>
        <w:bottom w:val="none" w:sz="0" w:space="0" w:color="auto"/>
        <w:right w:val="none" w:sz="0" w:space="0" w:color="auto"/>
      </w:divBdr>
      <w:divsChild>
        <w:div w:id="777724776">
          <w:marLeft w:val="0"/>
          <w:marRight w:val="0"/>
          <w:marTop w:val="0"/>
          <w:marBottom w:val="0"/>
          <w:divBdr>
            <w:top w:val="none" w:sz="0" w:space="0" w:color="auto"/>
            <w:left w:val="none" w:sz="0" w:space="0" w:color="auto"/>
            <w:bottom w:val="none" w:sz="0" w:space="0" w:color="auto"/>
            <w:right w:val="none" w:sz="0" w:space="0" w:color="auto"/>
          </w:divBdr>
          <w:divsChild>
            <w:div w:id="206991856">
              <w:marLeft w:val="0"/>
              <w:marRight w:val="0"/>
              <w:marTop w:val="0"/>
              <w:marBottom w:val="0"/>
              <w:divBdr>
                <w:top w:val="none" w:sz="0" w:space="0" w:color="auto"/>
                <w:left w:val="none" w:sz="0" w:space="0" w:color="auto"/>
                <w:bottom w:val="none" w:sz="0" w:space="0" w:color="auto"/>
                <w:right w:val="none" w:sz="0" w:space="0" w:color="auto"/>
              </w:divBdr>
              <w:divsChild>
                <w:div w:id="941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6033">
          <w:marLeft w:val="0"/>
          <w:marRight w:val="0"/>
          <w:marTop w:val="0"/>
          <w:marBottom w:val="0"/>
          <w:divBdr>
            <w:top w:val="none" w:sz="0" w:space="0" w:color="auto"/>
            <w:left w:val="none" w:sz="0" w:space="0" w:color="auto"/>
            <w:bottom w:val="none" w:sz="0" w:space="0" w:color="auto"/>
            <w:right w:val="none" w:sz="0" w:space="0" w:color="auto"/>
          </w:divBdr>
          <w:divsChild>
            <w:div w:id="428355133">
              <w:marLeft w:val="0"/>
              <w:marRight w:val="0"/>
              <w:marTop w:val="0"/>
              <w:marBottom w:val="0"/>
              <w:divBdr>
                <w:top w:val="none" w:sz="0" w:space="0" w:color="auto"/>
                <w:left w:val="none" w:sz="0" w:space="0" w:color="auto"/>
                <w:bottom w:val="none" w:sz="0" w:space="0" w:color="auto"/>
                <w:right w:val="none" w:sz="0" w:space="0" w:color="auto"/>
              </w:divBdr>
              <w:divsChild>
                <w:div w:id="19080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4611">
      <w:bodyDiv w:val="1"/>
      <w:marLeft w:val="0"/>
      <w:marRight w:val="0"/>
      <w:marTop w:val="0"/>
      <w:marBottom w:val="0"/>
      <w:divBdr>
        <w:top w:val="none" w:sz="0" w:space="0" w:color="auto"/>
        <w:left w:val="none" w:sz="0" w:space="0" w:color="auto"/>
        <w:bottom w:val="none" w:sz="0" w:space="0" w:color="auto"/>
        <w:right w:val="none" w:sz="0" w:space="0" w:color="auto"/>
      </w:divBdr>
      <w:divsChild>
        <w:div w:id="1034576274">
          <w:marLeft w:val="0"/>
          <w:marRight w:val="0"/>
          <w:marTop w:val="0"/>
          <w:marBottom w:val="0"/>
          <w:divBdr>
            <w:top w:val="none" w:sz="0" w:space="0" w:color="auto"/>
            <w:left w:val="none" w:sz="0" w:space="0" w:color="auto"/>
            <w:bottom w:val="none" w:sz="0" w:space="0" w:color="auto"/>
            <w:right w:val="none" w:sz="0" w:space="0" w:color="auto"/>
          </w:divBdr>
          <w:divsChild>
            <w:div w:id="566648737">
              <w:marLeft w:val="0"/>
              <w:marRight w:val="0"/>
              <w:marTop w:val="0"/>
              <w:marBottom w:val="0"/>
              <w:divBdr>
                <w:top w:val="none" w:sz="0" w:space="0" w:color="auto"/>
                <w:left w:val="none" w:sz="0" w:space="0" w:color="auto"/>
                <w:bottom w:val="none" w:sz="0" w:space="0" w:color="auto"/>
                <w:right w:val="none" w:sz="0" w:space="0" w:color="auto"/>
              </w:divBdr>
              <w:divsChild>
                <w:div w:id="1932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258">
          <w:marLeft w:val="0"/>
          <w:marRight w:val="0"/>
          <w:marTop w:val="0"/>
          <w:marBottom w:val="0"/>
          <w:divBdr>
            <w:top w:val="none" w:sz="0" w:space="0" w:color="auto"/>
            <w:left w:val="none" w:sz="0" w:space="0" w:color="auto"/>
            <w:bottom w:val="none" w:sz="0" w:space="0" w:color="auto"/>
            <w:right w:val="none" w:sz="0" w:space="0" w:color="auto"/>
          </w:divBdr>
          <w:divsChild>
            <w:div w:id="771586297">
              <w:marLeft w:val="0"/>
              <w:marRight w:val="0"/>
              <w:marTop w:val="0"/>
              <w:marBottom w:val="0"/>
              <w:divBdr>
                <w:top w:val="none" w:sz="0" w:space="0" w:color="auto"/>
                <w:left w:val="none" w:sz="0" w:space="0" w:color="auto"/>
                <w:bottom w:val="none" w:sz="0" w:space="0" w:color="auto"/>
                <w:right w:val="none" w:sz="0" w:space="0" w:color="auto"/>
              </w:divBdr>
              <w:divsChild>
                <w:div w:id="13611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45633265" TargetMode="External"/><Relationship Id="rId18" Type="http://schemas.openxmlformats.org/officeDocument/2006/relationships/hyperlink" Target="https://docs.cntd.ru/document/901876063" TargetMode="External"/><Relationship Id="rId26" Type="http://schemas.openxmlformats.org/officeDocument/2006/relationships/hyperlink" Target="https://docs.cntd.ru/document/1200175767" TargetMode="External"/><Relationship Id="rId39" Type="http://schemas.openxmlformats.org/officeDocument/2006/relationships/hyperlink" Target="https://docs.cntd.ru/document/561539378" TargetMode="External"/><Relationship Id="rId21" Type="http://schemas.openxmlformats.org/officeDocument/2006/relationships/hyperlink" Target="https://docs.cntd.ru/document/445098594" TargetMode="External"/><Relationship Id="rId34" Type="http://schemas.openxmlformats.org/officeDocument/2006/relationships/hyperlink" Target="https://docs.cntd.ru/document/445098594" TargetMode="External"/><Relationship Id="rId42" Type="http://schemas.openxmlformats.org/officeDocument/2006/relationships/hyperlink" Target="https://docs.cntd.ru/document/499011838" TargetMode="External"/><Relationship Id="rId47" Type="http://schemas.openxmlformats.org/officeDocument/2006/relationships/hyperlink" Target="https://docs.cntd.ru/document/432487834" TargetMode="External"/><Relationship Id="rId50" Type="http://schemas.openxmlformats.org/officeDocument/2006/relationships/hyperlink" Target="https://docs.cntd.ru/document/445098594" TargetMode="External"/><Relationship Id="rId55" Type="http://schemas.openxmlformats.org/officeDocument/2006/relationships/hyperlink" Target="https://docs.cntd.ru/document/445098594" TargetMode="External"/><Relationship Id="rId63" Type="http://schemas.openxmlformats.org/officeDocument/2006/relationships/hyperlink" Target="https://docs.cntd.ru/document/570778179" TargetMode="External"/><Relationship Id="rId68" Type="http://schemas.openxmlformats.org/officeDocument/2006/relationships/hyperlink" Target="https://docs.cntd.ru/document/1200175767" TargetMode="External"/><Relationship Id="rId76" Type="http://schemas.openxmlformats.org/officeDocument/2006/relationships/hyperlink" Target="https://docs.cntd.ru/document/441715010" TargetMode="External"/><Relationship Id="rId84" Type="http://schemas.openxmlformats.org/officeDocument/2006/relationships/hyperlink" Target="https://docs.cntd.ru/document/1200175767" TargetMode="External"/><Relationship Id="rId89" Type="http://schemas.openxmlformats.org/officeDocument/2006/relationships/theme" Target="theme/theme1.xml"/><Relationship Id="rId7" Type="http://schemas.openxmlformats.org/officeDocument/2006/relationships/hyperlink" Target="https://docs.cntd.ru/document/428606937" TargetMode="External"/><Relationship Id="rId71" Type="http://schemas.openxmlformats.org/officeDocument/2006/relationships/hyperlink" Target="https://docs.cntd.ru/document/441715010" TargetMode="External"/><Relationship Id="rId2" Type="http://schemas.openxmlformats.org/officeDocument/2006/relationships/settings" Target="settings.xml"/><Relationship Id="rId16" Type="http://schemas.openxmlformats.org/officeDocument/2006/relationships/hyperlink" Target="https://docs.cntd.ru/document/570778179" TargetMode="External"/><Relationship Id="rId29" Type="http://schemas.openxmlformats.org/officeDocument/2006/relationships/hyperlink" Target="https://docs.cntd.ru/document/428604046" TargetMode="External"/><Relationship Id="rId11" Type="http://schemas.openxmlformats.org/officeDocument/2006/relationships/hyperlink" Target="https://docs.cntd.ru/document/432487834" TargetMode="External"/><Relationship Id="rId24" Type="http://schemas.openxmlformats.org/officeDocument/2006/relationships/hyperlink" Target="https://docs.cntd.ru/document/445098594" TargetMode="External"/><Relationship Id="rId32" Type="http://schemas.openxmlformats.org/officeDocument/2006/relationships/hyperlink" Target="https://docs.cntd.ru/document/445098594" TargetMode="External"/><Relationship Id="rId37" Type="http://schemas.openxmlformats.org/officeDocument/2006/relationships/hyperlink" Target="https://docs.cntd.ru/document/561539378" TargetMode="External"/><Relationship Id="rId40" Type="http://schemas.openxmlformats.org/officeDocument/2006/relationships/hyperlink" Target="https://docs.cntd.ru/document/499011838" TargetMode="External"/><Relationship Id="rId45" Type="http://schemas.openxmlformats.org/officeDocument/2006/relationships/hyperlink" Target="https://docs.cntd.ru/document/902386963" TargetMode="External"/><Relationship Id="rId53" Type="http://schemas.openxmlformats.org/officeDocument/2006/relationships/hyperlink" Target="https://docs.cntd.ru/document/445098594" TargetMode="External"/><Relationship Id="rId58" Type="http://schemas.openxmlformats.org/officeDocument/2006/relationships/hyperlink" Target="https://docs.cntd.ru/document/1200175767" TargetMode="External"/><Relationship Id="rId66" Type="http://schemas.openxmlformats.org/officeDocument/2006/relationships/hyperlink" Target="https://docs.cntd.ru/document/901978846" TargetMode="External"/><Relationship Id="rId74" Type="http://schemas.openxmlformats.org/officeDocument/2006/relationships/hyperlink" Target="https://docs.cntd.ru/document/445633265" TargetMode="External"/><Relationship Id="rId79" Type="http://schemas.openxmlformats.org/officeDocument/2006/relationships/hyperlink" Target="https://docs.cntd.ru/document/428604046" TargetMode="External"/><Relationship Id="rId87" Type="http://schemas.openxmlformats.org/officeDocument/2006/relationships/hyperlink" Target="https://docs.cntd.ru/document/499011838" TargetMode="External"/><Relationship Id="rId5" Type="http://schemas.openxmlformats.org/officeDocument/2006/relationships/hyperlink" Target="https://docs.cntd.ru/document/945032976" TargetMode="External"/><Relationship Id="rId61" Type="http://schemas.openxmlformats.org/officeDocument/2006/relationships/hyperlink" Target="https://docs.cntd.ru/document/444717661" TargetMode="External"/><Relationship Id="rId82" Type="http://schemas.openxmlformats.org/officeDocument/2006/relationships/hyperlink" Target="https://docs.cntd.ru/document/461604630" TargetMode="External"/><Relationship Id="rId19" Type="http://schemas.openxmlformats.org/officeDocument/2006/relationships/hyperlink" Target="https://docs.cntd.ru/document/446129227" TargetMode="External"/><Relationship Id="rId4" Type="http://schemas.openxmlformats.org/officeDocument/2006/relationships/hyperlink" Target="https://docs.cntd.ru/document/945032976" TargetMode="External"/><Relationship Id="rId9" Type="http://schemas.openxmlformats.org/officeDocument/2006/relationships/hyperlink" Target="https://docs.cntd.ru/document/428604046" TargetMode="External"/><Relationship Id="rId14" Type="http://schemas.openxmlformats.org/officeDocument/2006/relationships/hyperlink" Target="https://docs.cntd.ru/document/445098594" TargetMode="External"/><Relationship Id="rId22" Type="http://schemas.openxmlformats.org/officeDocument/2006/relationships/hyperlink" Target="https://docs.cntd.ru/document/561539378" TargetMode="External"/><Relationship Id="rId27" Type="http://schemas.openxmlformats.org/officeDocument/2006/relationships/hyperlink" Target="https://docs.cntd.ru/document/428604046" TargetMode="External"/><Relationship Id="rId30" Type="http://schemas.openxmlformats.org/officeDocument/2006/relationships/hyperlink" Target="https://docs.cntd.ru/document/1200175767" TargetMode="External"/><Relationship Id="rId35" Type="http://schemas.openxmlformats.org/officeDocument/2006/relationships/hyperlink" Target="https://docs.cntd.ru/document/445098594" TargetMode="External"/><Relationship Id="rId43" Type="http://schemas.openxmlformats.org/officeDocument/2006/relationships/hyperlink" Target="https://docs.cntd.ru/document/901978846" TargetMode="External"/><Relationship Id="rId48" Type="http://schemas.openxmlformats.org/officeDocument/2006/relationships/hyperlink" Target="https://docs.cntd.ru/document/432487834" TargetMode="External"/><Relationship Id="rId56" Type="http://schemas.openxmlformats.org/officeDocument/2006/relationships/hyperlink" Target="https://docs.cntd.ru/document/499011838" TargetMode="External"/><Relationship Id="rId64" Type="http://schemas.openxmlformats.org/officeDocument/2006/relationships/hyperlink" Target="https://docs.cntd.ru/document/1200175767" TargetMode="External"/><Relationship Id="rId69" Type="http://schemas.openxmlformats.org/officeDocument/2006/relationships/hyperlink" Target="https://docs.cntd.ru/document/1200175767" TargetMode="External"/><Relationship Id="rId77" Type="http://schemas.openxmlformats.org/officeDocument/2006/relationships/hyperlink" Target="https://docs.cntd.ru/document/441715010" TargetMode="External"/><Relationship Id="rId8" Type="http://schemas.openxmlformats.org/officeDocument/2006/relationships/hyperlink" Target="https://docs.cntd.ru/document/902386963" TargetMode="External"/><Relationship Id="rId51" Type="http://schemas.openxmlformats.org/officeDocument/2006/relationships/hyperlink" Target="https://docs.cntd.ru/document/445098594" TargetMode="External"/><Relationship Id="rId72" Type="http://schemas.openxmlformats.org/officeDocument/2006/relationships/hyperlink" Target="https://docs.cntd.ru/document/445633265" TargetMode="External"/><Relationship Id="rId80" Type="http://schemas.openxmlformats.org/officeDocument/2006/relationships/hyperlink" Target="https://docs.cntd.ru/document/901990051" TargetMode="External"/><Relationship Id="rId85" Type="http://schemas.openxmlformats.org/officeDocument/2006/relationships/hyperlink" Target="https://docs.cntd.ru/document/499011838" TargetMode="External"/><Relationship Id="rId3" Type="http://schemas.openxmlformats.org/officeDocument/2006/relationships/webSettings" Target="webSettings.xml"/><Relationship Id="rId12" Type="http://schemas.openxmlformats.org/officeDocument/2006/relationships/hyperlink" Target="https://docs.cntd.ru/document/441715010" TargetMode="External"/><Relationship Id="rId17" Type="http://schemas.openxmlformats.org/officeDocument/2006/relationships/hyperlink" Target="https://docs.cntd.ru/document/1200175767" TargetMode="External"/><Relationship Id="rId25" Type="http://schemas.openxmlformats.org/officeDocument/2006/relationships/hyperlink" Target="https://docs.cntd.ru/document/570778179" TargetMode="External"/><Relationship Id="rId33" Type="http://schemas.openxmlformats.org/officeDocument/2006/relationships/hyperlink" Target="https://docs.cntd.ru/document/445098594" TargetMode="External"/><Relationship Id="rId38" Type="http://schemas.openxmlformats.org/officeDocument/2006/relationships/hyperlink" Target="https://docs.cntd.ru/document/499011838" TargetMode="External"/><Relationship Id="rId46" Type="http://schemas.openxmlformats.org/officeDocument/2006/relationships/hyperlink" Target="https://docs.cntd.ru/document/432487834" TargetMode="External"/><Relationship Id="rId59" Type="http://schemas.openxmlformats.org/officeDocument/2006/relationships/hyperlink" Target="https://docs.cntd.ru/document/1200175767" TargetMode="External"/><Relationship Id="rId67" Type="http://schemas.openxmlformats.org/officeDocument/2006/relationships/hyperlink" Target="https://docs.cntd.ru/document/1200175767" TargetMode="External"/><Relationship Id="rId20" Type="http://schemas.openxmlformats.org/officeDocument/2006/relationships/hyperlink" Target="https://docs.cntd.ru/document/428604046" TargetMode="External"/><Relationship Id="rId41" Type="http://schemas.openxmlformats.org/officeDocument/2006/relationships/hyperlink" Target="https://docs.cntd.ru/document/1200175767" TargetMode="External"/><Relationship Id="rId54" Type="http://schemas.openxmlformats.org/officeDocument/2006/relationships/hyperlink" Target="https://docs.cntd.ru/document/445098594" TargetMode="External"/><Relationship Id="rId62" Type="http://schemas.openxmlformats.org/officeDocument/2006/relationships/hyperlink" Target="https://docs.cntd.ru/document/1200175767" TargetMode="External"/><Relationship Id="rId70" Type="http://schemas.openxmlformats.org/officeDocument/2006/relationships/hyperlink" Target="https://docs.cntd.ru/document/428604046" TargetMode="External"/><Relationship Id="rId75" Type="http://schemas.openxmlformats.org/officeDocument/2006/relationships/hyperlink" Target="https://docs.cntd.ru/document/445633265" TargetMode="External"/><Relationship Id="rId83" Type="http://schemas.openxmlformats.org/officeDocument/2006/relationships/hyperlink" Target="https://docs.cntd.ru/document/423855079"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428606937" TargetMode="External"/><Relationship Id="rId15" Type="http://schemas.openxmlformats.org/officeDocument/2006/relationships/hyperlink" Target="https://docs.cntd.ru/document/561539378" TargetMode="External"/><Relationship Id="rId23" Type="http://schemas.openxmlformats.org/officeDocument/2006/relationships/hyperlink" Target="https://docs.cntd.ru/document/1200175767" TargetMode="External"/><Relationship Id="rId28" Type="http://schemas.openxmlformats.org/officeDocument/2006/relationships/hyperlink" Target="https://docs.cntd.ru/document/441715010" TargetMode="External"/><Relationship Id="rId36" Type="http://schemas.openxmlformats.org/officeDocument/2006/relationships/hyperlink" Target="https://docs.cntd.ru/document/445098594" TargetMode="External"/><Relationship Id="rId49" Type="http://schemas.openxmlformats.org/officeDocument/2006/relationships/hyperlink" Target="https://docs.cntd.ru/document/445098594" TargetMode="External"/><Relationship Id="rId57" Type="http://schemas.openxmlformats.org/officeDocument/2006/relationships/hyperlink" Target="https://docs.cntd.ru/document/570778179" TargetMode="External"/><Relationship Id="rId10" Type="http://schemas.openxmlformats.org/officeDocument/2006/relationships/hyperlink" Target="https://docs.cntd.ru/document/432486423" TargetMode="External"/><Relationship Id="rId31" Type="http://schemas.openxmlformats.org/officeDocument/2006/relationships/hyperlink" Target="https://docs.cntd.ru/document/428604046" TargetMode="External"/><Relationship Id="rId44" Type="http://schemas.openxmlformats.org/officeDocument/2006/relationships/hyperlink" Target="https://docs.cntd.ru/document/902386963" TargetMode="External"/><Relationship Id="rId52" Type="http://schemas.openxmlformats.org/officeDocument/2006/relationships/hyperlink" Target="https://docs.cntd.ru/document/445098594" TargetMode="External"/><Relationship Id="rId60" Type="http://schemas.openxmlformats.org/officeDocument/2006/relationships/hyperlink" Target="https://docs.cntd.ru/document/1200175767" TargetMode="External"/><Relationship Id="rId65" Type="http://schemas.openxmlformats.org/officeDocument/2006/relationships/hyperlink" Target="https://docs.cntd.ru/document/1200175767" TargetMode="External"/><Relationship Id="rId73" Type="http://schemas.openxmlformats.org/officeDocument/2006/relationships/hyperlink" Target="https://docs.cntd.ru/document/441715010" TargetMode="External"/><Relationship Id="rId78" Type="http://schemas.openxmlformats.org/officeDocument/2006/relationships/hyperlink" Target="https://docs.cntd.ru/document/441715010" TargetMode="External"/><Relationship Id="rId81" Type="http://schemas.openxmlformats.org/officeDocument/2006/relationships/hyperlink" Target="https://docs.cntd.ru/document/461607919" TargetMode="External"/><Relationship Id="rId86"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20754</Words>
  <Characters>118298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2021-08-30T15:14:00Z</dcterms:created>
  <dcterms:modified xsi:type="dcterms:W3CDTF">2021-08-30T15:51:00Z</dcterms:modified>
</cp:coreProperties>
</file>