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3" w:rsidRDefault="009F6A63" w:rsidP="009F6A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722B2" w:rsidRDefault="009F6A63" w:rsidP="008722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дополнительных показателей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9F6A63" w:rsidRDefault="009F6A63" w:rsidP="008722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гимназия № 72</w:t>
      </w:r>
      <w:r w:rsidR="008722B2">
        <w:rPr>
          <w:b/>
          <w:bCs/>
          <w:sz w:val="28"/>
          <w:szCs w:val="28"/>
        </w:rPr>
        <w:t xml:space="preserve"> имени академика В.П.Глушко</w:t>
      </w:r>
    </w:p>
    <w:p w:rsidR="009F6A63" w:rsidRDefault="009F6A63" w:rsidP="009F6A63">
      <w:pPr>
        <w:pStyle w:val="Default"/>
        <w:rPr>
          <w:sz w:val="28"/>
          <w:szCs w:val="28"/>
        </w:rPr>
      </w:pPr>
    </w:p>
    <w:p w:rsidR="009F6A63" w:rsidRDefault="009F6A63" w:rsidP="009F6A63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 w:rsidRPr="00080667">
        <w:rPr>
          <w:b/>
          <w:sz w:val="28"/>
          <w:szCs w:val="28"/>
        </w:rPr>
        <w:t xml:space="preserve">Доступность взаимодействия с ОО по телефону, по электронной почте, с помощью электронных сервисов, предоставляемых на официальном сайте организации в сети Интернет, в том </w:t>
      </w:r>
      <w:r>
        <w:rPr>
          <w:b/>
          <w:sz w:val="28"/>
          <w:szCs w:val="28"/>
        </w:rPr>
        <w:t xml:space="preserve"> </w:t>
      </w:r>
      <w:r w:rsidRPr="00080667">
        <w:rPr>
          <w:b/>
          <w:sz w:val="28"/>
          <w:szCs w:val="28"/>
        </w:rPr>
        <w:t xml:space="preserve"> наличие возможности внесения предложений, направленных на улучшение работы организации </w:t>
      </w:r>
    </w:p>
    <w:p w:rsidR="009F6A63" w:rsidRPr="00080667" w:rsidRDefault="009F6A63" w:rsidP="009F6A63">
      <w:pPr>
        <w:pStyle w:val="Default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636"/>
        <w:gridCol w:w="7540"/>
        <w:gridCol w:w="1395"/>
      </w:tblGrid>
      <w:tr w:rsidR="009F6A63" w:rsidTr="00B674BD">
        <w:trPr>
          <w:trHeight w:val="251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самообследования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9F6A63" w:rsidTr="00B674BD">
        <w:trPr>
          <w:trHeight w:val="997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взаимодействия участников образовательного процесса с организацией по телефону (наличие контактных телефонов, указание времени, возможного взаимодействия).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B674BD">
        <w:trPr>
          <w:trHeight w:val="627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B674BD">
        <w:trPr>
          <w:trHeight w:val="62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обращения участников образовательного процесса). 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B674BD">
        <w:trPr>
          <w:trHeight w:val="99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rPr>
                <w:sz w:val="28"/>
                <w:szCs w:val="28"/>
              </w:rPr>
              <w:t>on-line</w:t>
            </w:r>
            <w:proofErr w:type="spellEnd"/>
            <w:r>
              <w:rPr>
                <w:sz w:val="28"/>
                <w:szCs w:val="28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0" w:type="auto"/>
          </w:tcPr>
          <w:p w:rsidR="009F6A63" w:rsidRDefault="008722B2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  <w:r w:rsidR="009F6A63">
              <w:rPr>
                <w:sz w:val="28"/>
                <w:szCs w:val="28"/>
              </w:rPr>
              <w:t xml:space="preserve"> </w:t>
            </w:r>
          </w:p>
        </w:tc>
      </w:tr>
    </w:tbl>
    <w:p w:rsidR="009F6A63" w:rsidRDefault="009F6A63" w:rsidP="009F6A63">
      <w:pPr>
        <w:pStyle w:val="Default"/>
        <w:rPr>
          <w:color w:val="auto"/>
        </w:rPr>
      </w:pPr>
      <w:r>
        <w:rPr>
          <w:color w:val="auto"/>
        </w:rPr>
        <w:t xml:space="preserve">    </w:t>
      </w:r>
    </w:p>
    <w:p w:rsidR="009F6A63" w:rsidRPr="00080667" w:rsidRDefault="009F6A63" w:rsidP="009F6A63">
      <w:pPr>
        <w:pStyle w:val="Default"/>
        <w:rPr>
          <w:b/>
          <w:color w:val="auto"/>
          <w:sz w:val="28"/>
          <w:szCs w:val="28"/>
        </w:rPr>
      </w:pPr>
      <w:r w:rsidRPr="00080667">
        <w:rPr>
          <w:b/>
          <w:color w:val="auto"/>
          <w:sz w:val="28"/>
          <w:szCs w:val="28"/>
        </w:rPr>
        <w:t xml:space="preserve">2.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</w:r>
    </w:p>
    <w:p w:rsidR="009F6A63" w:rsidRDefault="009F6A63" w:rsidP="009F6A63"/>
    <w:p w:rsidR="009F6A63" w:rsidRDefault="009F6A63" w:rsidP="009F6A6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636"/>
        <w:gridCol w:w="7540"/>
        <w:gridCol w:w="1395"/>
      </w:tblGrid>
      <w:tr w:rsidR="009F6A63" w:rsidTr="00B674BD">
        <w:trPr>
          <w:trHeight w:val="251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самообследования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9F6A63" w:rsidTr="00B674BD">
        <w:trPr>
          <w:trHeight w:val="62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поиска и получения сведений по реквизитам обращения о ходе его рассмотрения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9F6A63" w:rsidTr="00B674BD">
        <w:trPr>
          <w:trHeight w:val="62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0" w:type="auto"/>
          </w:tcPr>
          <w:p w:rsidR="009F6A63" w:rsidRDefault="007D7ABC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9F6A63" w:rsidTr="00B674BD">
        <w:trPr>
          <w:trHeight w:val="1364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 </w:t>
            </w:r>
          </w:p>
        </w:tc>
        <w:tc>
          <w:tcPr>
            <w:tcW w:w="0" w:type="auto"/>
          </w:tcPr>
          <w:p w:rsidR="009F6A63" w:rsidRDefault="007D7ABC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  <w:r w:rsidR="009F6A63">
              <w:rPr>
                <w:sz w:val="28"/>
                <w:szCs w:val="28"/>
              </w:rPr>
              <w:t xml:space="preserve"> </w:t>
            </w:r>
          </w:p>
        </w:tc>
      </w:tr>
      <w:tr w:rsidR="009F6A63" w:rsidTr="00B674BD">
        <w:trPr>
          <w:trHeight w:val="99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возможности отслеживания хода рассмотрения обращений</w:t>
            </w:r>
            <w:proofErr w:type="gramEnd"/>
            <w:r>
              <w:rPr>
                <w:sz w:val="28"/>
                <w:szCs w:val="28"/>
              </w:rPr>
              <w:t xml:space="preserve"> граждан (например, статус обращения, наличие специалистов по взаимодействию с гражданами) </w:t>
            </w: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</w:tbl>
    <w:p w:rsidR="009F6A63" w:rsidRPr="00080667" w:rsidRDefault="009F6A63" w:rsidP="009F6A63">
      <w:pPr>
        <w:pStyle w:val="Default"/>
        <w:rPr>
          <w:b/>
          <w:color w:val="auto"/>
          <w:sz w:val="28"/>
          <w:szCs w:val="28"/>
        </w:rPr>
      </w:pPr>
      <w:r w:rsidRPr="00080667">
        <w:rPr>
          <w:b/>
          <w:color w:val="auto"/>
          <w:sz w:val="28"/>
          <w:szCs w:val="28"/>
        </w:rPr>
        <w:t xml:space="preserve">3.Материально-техническое и информационное обеспечение организации </w:t>
      </w:r>
    </w:p>
    <w:p w:rsidR="009F6A63" w:rsidRDefault="009F6A63" w:rsidP="009F6A63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636"/>
        <w:gridCol w:w="7540"/>
        <w:gridCol w:w="1395"/>
      </w:tblGrid>
      <w:tr w:rsidR="009F6A63" w:rsidTr="00B674BD">
        <w:trPr>
          <w:trHeight w:val="251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самообследования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9F6A63" w:rsidRPr="00080667" w:rsidTr="00B674BD">
        <w:trPr>
          <w:trHeight w:val="628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учителей компьютерами (количество компьютеров в расчете на одного учителя) </w:t>
            </w:r>
          </w:p>
        </w:tc>
        <w:tc>
          <w:tcPr>
            <w:tcW w:w="0" w:type="auto"/>
          </w:tcPr>
          <w:p w:rsidR="009F6A63" w:rsidRPr="00787928" w:rsidRDefault="008722B2" w:rsidP="00B674B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  <w:r w:rsidR="009F6A63" w:rsidRPr="00787928">
              <w:rPr>
                <w:color w:val="auto"/>
                <w:sz w:val="28"/>
                <w:szCs w:val="28"/>
              </w:rPr>
              <w:t xml:space="preserve">% </w:t>
            </w:r>
          </w:p>
        </w:tc>
      </w:tr>
      <w:tr w:rsidR="009F6A63" w:rsidTr="00B674BD">
        <w:trPr>
          <w:trHeight w:val="62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ОО </w:t>
            </w:r>
            <w:proofErr w:type="spellStart"/>
            <w:r>
              <w:rPr>
                <w:sz w:val="28"/>
                <w:szCs w:val="28"/>
              </w:rPr>
              <w:t>мультимедийными</w:t>
            </w:r>
            <w:proofErr w:type="spellEnd"/>
            <w:r>
              <w:rPr>
                <w:sz w:val="28"/>
                <w:szCs w:val="28"/>
              </w:rPr>
              <w:t xml:space="preserve"> проекторами (количество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проекторов на учебный коллектив)</w:t>
            </w:r>
          </w:p>
        </w:tc>
        <w:tc>
          <w:tcPr>
            <w:tcW w:w="0" w:type="auto"/>
          </w:tcPr>
          <w:p w:rsidR="009F6A63" w:rsidRPr="00787928" w:rsidRDefault="00AE0721" w:rsidP="00B674B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9F6A63" w:rsidTr="00B674BD">
        <w:trPr>
          <w:trHeight w:val="99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</w:tcPr>
          <w:p w:rsidR="009F6A63" w:rsidRPr="00787928" w:rsidRDefault="00AE0721" w:rsidP="00B674B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9F6A63" w:rsidTr="00B674BD">
        <w:trPr>
          <w:trHeight w:val="99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0" w:type="auto"/>
          </w:tcPr>
          <w:p w:rsidR="009F6A63" w:rsidRPr="00080667" w:rsidRDefault="009F6A63" w:rsidP="00B674BD">
            <w:pPr>
              <w:pStyle w:val="Default"/>
              <w:rPr>
                <w:color w:val="auto"/>
                <w:sz w:val="28"/>
                <w:szCs w:val="28"/>
              </w:rPr>
            </w:pPr>
            <w:r w:rsidRPr="00080667">
              <w:rPr>
                <w:color w:val="auto"/>
                <w:sz w:val="28"/>
                <w:szCs w:val="28"/>
              </w:rPr>
              <w:t>есть</w:t>
            </w:r>
          </w:p>
        </w:tc>
      </w:tr>
      <w:tr w:rsidR="009F6A63" w:rsidTr="00B674BD">
        <w:trPr>
          <w:trHeight w:val="62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B674BD">
        <w:trPr>
          <w:trHeight w:val="25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электронных интерактивных лабораторий </w:t>
            </w:r>
          </w:p>
        </w:tc>
        <w:tc>
          <w:tcPr>
            <w:tcW w:w="0" w:type="auto"/>
          </w:tcPr>
          <w:p w:rsidR="009F6A63" w:rsidRPr="00A35A08" w:rsidRDefault="009F6A63" w:rsidP="00B674BD">
            <w:pPr>
              <w:pStyle w:val="Default"/>
              <w:rPr>
                <w:color w:val="auto"/>
                <w:sz w:val="28"/>
                <w:szCs w:val="28"/>
              </w:rPr>
            </w:pPr>
            <w:r w:rsidRPr="00A35A08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9F6A63" w:rsidTr="00B674BD">
        <w:trPr>
          <w:trHeight w:val="25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лабораторным и демонстрационным оборудованием </w:t>
            </w:r>
          </w:p>
        </w:tc>
        <w:tc>
          <w:tcPr>
            <w:tcW w:w="0" w:type="auto"/>
          </w:tcPr>
          <w:p w:rsidR="009F6A63" w:rsidRPr="00A35A08" w:rsidRDefault="009F6A63" w:rsidP="00B674B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есть</w:t>
            </w:r>
            <w:r w:rsidRPr="00A35A08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9F6A63" w:rsidRDefault="009F6A63" w:rsidP="009F6A63">
      <w:pPr>
        <w:pStyle w:val="Default"/>
        <w:rPr>
          <w:color w:val="auto"/>
        </w:rPr>
      </w:pPr>
    </w:p>
    <w:p w:rsidR="009F6A63" w:rsidRDefault="009F6A63" w:rsidP="009F6A63">
      <w:pPr>
        <w:pStyle w:val="Default"/>
        <w:rPr>
          <w:b/>
          <w:sz w:val="28"/>
          <w:szCs w:val="28"/>
        </w:rPr>
      </w:pPr>
      <w:r w:rsidRPr="00080667">
        <w:rPr>
          <w:b/>
          <w:sz w:val="28"/>
          <w:szCs w:val="28"/>
        </w:rPr>
        <w:t>4.Наличие необходимых условий для охраны и укрепления здоровья</w:t>
      </w:r>
      <w:r>
        <w:rPr>
          <w:b/>
          <w:sz w:val="28"/>
          <w:szCs w:val="28"/>
        </w:rPr>
        <w:t>, организации питания</w:t>
      </w:r>
      <w:r w:rsidRPr="00080667">
        <w:rPr>
          <w:b/>
          <w:sz w:val="28"/>
          <w:szCs w:val="28"/>
        </w:rPr>
        <w:t xml:space="preserve"> обучающихся </w:t>
      </w:r>
    </w:p>
    <w:p w:rsidR="009F6A63" w:rsidRPr="00080667" w:rsidRDefault="009F6A63" w:rsidP="009F6A63">
      <w:pPr>
        <w:pStyle w:val="Default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636"/>
        <w:gridCol w:w="7540"/>
        <w:gridCol w:w="1395"/>
      </w:tblGrid>
      <w:tr w:rsidR="009F6A63" w:rsidTr="00B674BD">
        <w:trPr>
          <w:trHeight w:val="251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самообследования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9F6A63" w:rsidTr="00B674BD">
        <w:trPr>
          <w:trHeight w:val="25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спортивного зала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B674BD">
        <w:trPr>
          <w:trHeight w:val="25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оборудованной спортивной площадки (стадиона)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B674BD">
        <w:trPr>
          <w:trHeight w:val="25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тренажерного зала </w:t>
            </w:r>
          </w:p>
        </w:tc>
        <w:tc>
          <w:tcPr>
            <w:tcW w:w="0" w:type="auto"/>
          </w:tcPr>
          <w:p w:rsidR="009F6A63" w:rsidRPr="003A5112" w:rsidRDefault="009F6A63" w:rsidP="00B674BD">
            <w:pPr>
              <w:pStyle w:val="Default"/>
              <w:rPr>
                <w:color w:val="auto"/>
                <w:sz w:val="28"/>
                <w:szCs w:val="28"/>
              </w:rPr>
            </w:pPr>
            <w:r w:rsidRPr="003A5112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9F6A63" w:rsidTr="00B674BD">
        <w:trPr>
          <w:trHeight w:val="25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бассейна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9F6A63" w:rsidTr="00B674BD">
        <w:trPr>
          <w:trHeight w:val="25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специализированных кабинетов по охране и укреплению здоровья (комнаты релаксации, психологической разгрузки и пр.) </w:t>
            </w: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Наличие столовой на территории организации.     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</w:tbl>
    <w:p w:rsidR="009F6A63" w:rsidRDefault="009F6A63" w:rsidP="009F6A63">
      <w:pPr>
        <w:pStyle w:val="Default"/>
        <w:rPr>
          <w:color w:val="auto"/>
        </w:rPr>
      </w:pPr>
    </w:p>
    <w:p w:rsidR="009F6A63" w:rsidRDefault="009F6A63" w:rsidP="009F6A63">
      <w:pPr>
        <w:pStyle w:val="Default"/>
        <w:rPr>
          <w:b/>
          <w:color w:val="auto"/>
          <w:sz w:val="28"/>
          <w:szCs w:val="28"/>
        </w:rPr>
      </w:pPr>
    </w:p>
    <w:p w:rsidR="009F6A63" w:rsidRDefault="009F6A63" w:rsidP="009F6A63">
      <w:pPr>
        <w:pStyle w:val="Default"/>
        <w:rPr>
          <w:b/>
          <w:color w:val="auto"/>
          <w:sz w:val="28"/>
          <w:szCs w:val="28"/>
        </w:rPr>
      </w:pPr>
      <w:r w:rsidRPr="00080667">
        <w:rPr>
          <w:b/>
          <w:color w:val="auto"/>
          <w:sz w:val="28"/>
          <w:szCs w:val="28"/>
        </w:rPr>
        <w:lastRenderedPageBreak/>
        <w:t xml:space="preserve">5. Условия для индивидуальной работы с </w:t>
      </w:r>
      <w:proofErr w:type="gramStart"/>
      <w:r w:rsidRPr="00080667">
        <w:rPr>
          <w:b/>
          <w:color w:val="auto"/>
          <w:sz w:val="28"/>
          <w:szCs w:val="28"/>
        </w:rPr>
        <w:t>обучающимися</w:t>
      </w:r>
      <w:proofErr w:type="gramEnd"/>
      <w:r w:rsidRPr="00080667">
        <w:rPr>
          <w:b/>
          <w:color w:val="auto"/>
          <w:sz w:val="28"/>
          <w:szCs w:val="28"/>
        </w:rPr>
        <w:t xml:space="preserve"> </w:t>
      </w:r>
    </w:p>
    <w:p w:rsidR="009F6A63" w:rsidRPr="00080667" w:rsidRDefault="009F6A63" w:rsidP="009F6A63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636"/>
        <w:gridCol w:w="7540"/>
        <w:gridCol w:w="1395"/>
      </w:tblGrid>
      <w:tr w:rsidR="009F6A63" w:rsidTr="00B674BD">
        <w:trPr>
          <w:trHeight w:val="251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самообследования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9F6A63" w:rsidTr="00B674BD">
        <w:trPr>
          <w:trHeight w:val="431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0" w:type="auto"/>
          </w:tcPr>
          <w:p w:rsidR="009F6A63" w:rsidRPr="00F40E45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кружков, спортивных секций, творческих коллективов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B674BD">
        <w:trPr>
          <w:trHeight w:val="62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дистанционных образовательных технологий </w:t>
            </w:r>
          </w:p>
        </w:tc>
        <w:tc>
          <w:tcPr>
            <w:tcW w:w="0" w:type="auto"/>
          </w:tcPr>
          <w:p w:rsidR="009F6A63" w:rsidRDefault="005B07BD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  <w:r w:rsidR="009F6A63">
              <w:rPr>
                <w:sz w:val="28"/>
                <w:szCs w:val="28"/>
              </w:rPr>
              <w:t xml:space="preserve"> </w:t>
            </w:r>
          </w:p>
        </w:tc>
      </w:tr>
      <w:tr w:rsidR="009F6A63" w:rsidTr="00B674BD">
        <w:trPr>
          <w:trHeight w:val="99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психологических и социологических исследований, опросов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B674BD">
        <w:trPr>
          <w:trHeight w:val="62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психологических исследований, опросов, тестов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</w:tbl>
    <w:p w:rsidR="009F6A63" w:rsidRDefault="009F6A63" w:rsidP="009F6A63">
      <w:pPr>
        <w:pStyle w:val="Default"/>
        <w:rPr>
          <w:color w:val="auto"/>
        </w:rPr>
      </w:pPr>
    </w:p>
    <w:p w:rsidR="009F6A63" w:rsidRPr="00080667" w:rsidRDefault="009F6A63" w:rsidP="009F6A63">
      <w:pPr>
        <w:pStyle w:val="Default"/>
        <w:rPr>
          <w:b/>
          <w:color w:val="auto"/>
          <w:sz w:val="28"/>
          <w:szCs w:val="28"/>
        </w:rPr>
      </w:pPr>
      <w:r w:rsidRPr="00080667">
        <w:rPr>
          <w:b/>
          <w:color w:val="auto"/>
          <w:sz w:val="28"/>
          <w:szCs w:val="28"/>
        </w:rPr>
        <w:t xml:space="preserve">6. Наличие </w:t>
      </w:r>
      <w:r>
        <w:rPr>
          <w:b/>
          <w:color w:val="auto"/>
          <w:sz w:val="28"/>
          <w:szCs w:val="28"/>
        </w:rPr>
        <w:t>дополнительных образовательных программ</w:t>
      </w:r>
      <w:r w:rsidRPr="00080667">
        <w:rPr>
          <w:b/>
          <w:color w:val="auto"/>
          <w:sz w:val="28"/>
          <w:szCs w:val="28"/>
        </w:rPr>
        <w:t xml:space="preserve"> </w:t>
      </w:r>
    </w:p>
    <w:p w:rsidR="009F6A63" w:rsidRDefault="009F6A63" w:rsidP="009F6A63">
      <w:pPr>
        <w:pStyle w:val="Default"/>
      </w:pPr>
    </w:p>
    <w:tbl>
      <w:tblPr>
        <w:tblW w:w="9983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1"/>
        <w:gridCol w:w="7735"/>
        <w:gridCol w:w="197"/>
        <w:gridCol w:w="1280"/>
      </w:tblGrid>
      <w:tr w:rsidR="009F6A63" w:rsidTr="00EA4470">
        <w:trPr>
          <w:trHeight w:val="251"/>
        </w:trPr>
        <w:tc>
          <w:tcPr>
            <w:tcW w:w="771" w:type="dxa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735" w:type="dxa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самообследования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gridSpan w:val="2"/>
          </w:tcPr>
          <w:p w:rsidR="009F6A63" w:rsidRDefault="009F6A63" w:rsidP="005B07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Значени</w:t>
            </w:r>
            <w:r w:rsidR="005B07BD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F6A63" w:rsidTr="00EA4470">
        <w:trPr>
          <w:trHeight w:val="515"/>
        </w:trPr>
        <w:tc>
          <w:tcPr>
            <w:tcW w:w="771" w:type="dxa"/>
          </w:tcPr>
          <w:p w:rsidR="009F6A63" w:rsidRDefault="00EA4470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9F6A6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932" w:type="dxa"/>
            <w:gridSpan w:val="2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программ социально-педагогической направленности </w:t>
            </w:r>
          </w:p>
        </w:tc>
        <w:tc>
          <w:tcPr>
            <w:tcW w:w="1280" w:type="dxa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EA4470">
        <w:trPr>
          <w:trHeight w:val="515"/>
        </w:trPr>
        <w:tc>
          <w:tcPr>
            <w:tcW w:w="771" w:type="dxa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</w:p>
        </w:tc>
        <w:tc>
          <w:tcPr>
            <w:tcW w:w="7932" w:type="dxa"/>
            <w:gridSpan w:val="2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программ технической направленности </w:t>
            </w:r>
          </w:p>
        </w:tc>
        <w:tc>
          <w:tcPr>
            <w:tcW w:w="1280" w:type="dxa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EA4470">
        <w:trPr>
          <w:trHeight w:val="421"/>
        </w:trPr>
        <w:tc>
          <w:tcPr>
            <w:tcW w:w="771" w:type="dxa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</w:t>
            </w:r>
          </w:p>
        </w:tc>
        <w:tc>
          <w:tcPr>
            <w:tcW w:w="7932" w:type="dxa"/>
            <w:gridSpan w:val="2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программ физкультурно-спортивной направленности </w:t>
            </w:r>
          </w:p>
        </w:tc>
        <w:tc>
          <w:tcPr>
            <w:tcW w:w="1280" w:type="dxa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EA4470">
        <w:trPr>
          <w:trHeight w:val="531"/>
        </w:trPr>
        <w:tc>
          <w:tcPr>
            <w:tcW w:w="771" w:type="dxa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 </w:t>
            </w:r>
          </w:p>
        </w:tc>
        <w:tc>
          <w:tcPr>
            <w:tcW w:w="7932" w:type="dxa"/>
            <w:gridSpan w:val="2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 художественной  направленности</w:t>
            </w:r>
          </w:p>
        </w:tc>
        <w:tc>
          <w:tcPr>
            <w:tcW w:w="1280" w:type="dxa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EA4470">
        <w:trPr>
          <w:trHeight w:val="997"/>
        </w:trPr>
        <w:tc>
          <w:tcPr>
            <w:tcW w:w="771" w:type="dxa"/>
          </w:tcPr>
          <w:p w:rsidR="009F6A63" w:rsidRDefault="00EA4470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  <w:r w:rsidR="009F6A63">
              <w:rPr>
                <w:sz w:val="28"/>
                <w:szCs w:val="28"/>
              </w:rPr>
              <w:t xml:space="preserve"> </w:t>
            </w:r>
          </w:p>
          <w:p w:rsidR="00EA4470" w:rsidRDefault="00EA4470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  <w:p w:rsidR="00EA4470" w:rsidRDefault="00EA4470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6.7.   </w:t>
            </w:r>
          </w:p>
        </w:tc>
        <w:tc>
          <w:tcPr>
            <w:tcW w:w="7932" w:type="dxa"/>
            <w:gridSpan w:val="2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 естественнонаучной направленности</w:t>
            </w: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 туристско-краеведческой  направленности</w:t>
            </w: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дополнительных (авторских) образовательных программ </w:t>
            </w: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</w:p>
          <w:p w:rsidR="009F6A63" w:rsidRDefault="009F6A63" w:rsidP="00B674B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</w:t>
            </w:r>
            <w:r w:rsidRPr="00080667">
              <w:rPr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A5586">
              <w:rPr>
                <w:b/>
                <w:sz w:val="28"/>
                <w:szCs w:val="28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9F6A63" w:rsidRDefault="009F6A63" w:rsidP="00B674BD">
            <w:pPr>
              <w:pStyle w:val="Default"/>
            </w:pPr>
          </w:p>
          <w:tbl>
            <w:tblPr>
              <w:tblW w:w="82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7"/>
              <w:gridCol w:w="4824"/>
              <w:gridCol w:w="2636"/>
            </w:tblGrid>
            <w:tr w:rsidR="009F6A63" w:rsidTr="009F6A63">
              <w:trPr>
                <w:trHeight w:val="251"/>
              </w:trPr>
              <w:tc>
                <w:tcPr>
                  <w:tcW w:w="757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4824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Позиция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самообследования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36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Значение </w:t>
                  </w:r>
                </w:p>
              </w:tc>
            </w:tr>
            <w:tr w:rsidR="009F6A63" w:rsidTr="009F6A63">
              <w:trPr>
                <w:trHeight w:val="997"/>
              </w:trPr>
              <w:tc>
                <w:tcPr>
                  <w:tcW w:w="757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7.1. </w:t>
                  </w:r>
                </w:p>
              </w:tc>
              <w:tc>
                <w:tcPr>
                  <w:tcW w:w="4824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Наличие и полнота информации о  конкурсах и олимпиадах в отчетном году (в том числе </w:t>
                  </w:r>
                  <w:proofErr w:type="gramStart"/>
                  <w:r>
                    <w:rPr>
                      <w:sz w:val="28"/>
                      <w:szCs w:val="28"/>
                    </w:rPr>
                    <w:t>во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всероссийских и международных) </w:t>
                  </w:r>
                </w:p>
              </w:tc>
              <w:tc>
                <w:tcPr>
                  <w:tcW w:w="2636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 </w:t>
                  </w:r>
                </w:p>
              </w:tc>
            </w:tr>
            <w:tr w:rsidR="009F6A63" w:rsidTr="009F6A63">
              <w:trPr>
                <w:trHeight w:val="1367"/>
              </w:trPr>
              <w:tc>
                <w:tcPr>
                  <w:tcW w:w="757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7.2. </w:t>
                  </w:r>
                </w:p>
              </w:tc>
              <w:tc>
                <w:tcPr>
                  <w:tcW w:w="4824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</w:t>
                  </w:r>
                  <w:proofErr w:type="gramStart"/>
                  <w:r>
                    <w:rPr>
                      <w:sz w:val="28"/>
                      <w:szCs w:val="28"/>
                    </w:rPr>
                    <w:t>кроме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спортивных) </w:t>
                  </w:r>
                </w:p>
              </w:tc>
              <w:tc>
                <w:tcPr>
                  <w:tcW w:w="2636" w:type="dxa"/>
                </w:tcPr>
                <w:p w:rsidR="009F6A63" w:rsidRPr="00787928" w:rsidRDefault="001B7E7B" w:rsidP="00B674BD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lastRenderedPageBreak/>
                    <w:t>92</w:t>
                  </w:r>
                  <w:r w:rsidR="009F6A63" w:rsidRPr="00787928">
                    <w:rPr>
                      <w:color w:val="auto"/>
                      <w:sz w:val="28"/>
                      <w:szCs w:val="28"/>
                    </w:rPr>
                    <w:t xml:space="preserve">% </w:t>
                  </w:r>
                </w:p>
              </w:tc>
            </w:tr>
            <w:tr w:rsidR="009F6A63" w:rsidTr="009F6A63">
              <w:trPr>
                <w:trHeight w:val="1737"/>
              </w:trPr>
              <w:tc>
                <w:tcPr>
                  <w:tcW w:w="757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7.3. </w:t>
                  </w:r>
                </w:p>
              </w:tc>
              <w:tc>
                <w:tcPr>
                  <w:tcW w:w="4824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      </w:r>
                </w:p>
              </w:tc>
              <w:tc>
                <w:tcPr>
                  <w:tcW w:w="2636" w:type="dxa"/>
                </w:tcPr>
                <w:p w:rsidR="009F6A63" w:rsidRPr="0093185D" w:rsidRDefault="001B7E7B" w:rsidP="001B7E7B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75</w:t>
                  </w:r>
                  <w:r w:rsidR="009F6A63" w:rsidRPr="0093185D">
                    <w:rPr>
                      <w:color w:val="auto"/>
                      <w:sz w:val="28"/>
                      <w:szCs w:val="28"/>
                    </w:rPr>
                    <w:t>%</w:t>
                  </w:r>
                </w:p>
              </w:tc>
            </w:tr>
            <w:tr w:rsidR="009F6A63" w:rsidTr="009F6A63">
              <w:trPr>
                <w:trHeight w:val="1739"/>
              </w:trPr>
              <w:tc>
                <w:tcPr>
                  <w:tcW w:w="757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7.4. </w:t>
                  </w:r>
                </w:p>
              </w:tc>
              <w:tc>
                <w:tcPr>
                  <w:tcW w:w="4824" w:type="dxa"/>
                </w:tcPr>
                <w:p w:rsidR="009F6A63" w:rsidRDefault="009F6A63" w:rsidP="00B674B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мероприятий по сдаче норм ГТО</w:t>
                  </w:r>
                </w:p>
              </w:tc>
              <w:tc>
                <w:tcPr>
                  <w:tcW w:w="2636" w:type="dxa"/>
                </w:tcPr>
                <w:p w:rsidR="009F6A63" w:rsidRPr="0093185D" w:rsidRDefault="009F6A63" w:rsidP="00B674BD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93185D">
                    <w:rPr>
                      <w:color w:val="auto"/>
                      <w:sz w:val="28"/>
                      <w:szCs w:val="28"/>
                    </w:rPr>
                    <w:t>Были проведены</w:t>
                  </w:r>
                </w:p>
              </w:tc>
            </w:tr>
          </w:tbl>
          <w:p w:rsidR="009F6A63" w:rsidRPr="00AA5586" w:rsidRDefault="009F6A63" w:rsidP="009F6A63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есть </w:t>
            </w: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</w:p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</w:tbl>
    <w:p w:rsidR="009F6A63" w:rsidRDefault="009F6A63" w:rsidP="009F6A63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8</w:t>
      </w:r>
      <w:r w:rsidRPr="00080667">
        <w:rPr>
          <w:b/>
          <w:color w:val="auto"/>
          <w:sz w:val="28"/>
          <w:szCs w:val="28"/>
        </w:rPr>
        <w:t xml:space="preserve">. Наличие возможности оказания </w:t>
      </w:r>
      <w:proofErr w:type="gramStart"/>
      <w:r w:rsidRPr="00080667">
        <w:rPr>
          <w:b/>
          <w:color w:val="auto"/>
          <w:sz w:val="28"/>
          <w:szCs w:val="28"/>
        </w:rPr>
        <w:t>обучающимся</w:t>
      </w:r>
      <w:proofErr w:type="gramEnd"/>
      <w:r w:rsidRPr="00080667">
        <w:rPr>
          <w:b/>
          <w:color w:val="auto"/>
          <w:sz w:val="28"/>
          <w:szCs w:val="28"/>
        </w:rPr>
        <w:t xml:space="preserve"> психолого-педагогической, медицинской и социальной помощи </w:t>
      </w:r>
    </w:p>
    <w:p w:rsidR="009F6A63" w:rsidRPr="00080667" w:rsidRDefault="009F6A63" w:rsidP="009F6A63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636"/>
        <w:gridCol w:w="8220"/>
        <w:gridCol w:w="715"/>
      </w:tblGrid>
      <w:tr w:rsidR="009F6A63" w:rsidTr="00B674BD">
        <w:trPr>
          <w:trHeight w:val="1737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B674BD">
        <w:trPr>
          <w:trHeight w:val="99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коррекционно-развивающих и компенсирующих занятий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, логопедической помощи обучающимся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9F6A63" w:rsidTr="00B674BD">
        <w:trPr>
          <w:trHeight w:val="62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комплекса реабилитационных и других медицинских мероприятий </w:t>
            </w:r>
          </w:p>
        </w:tc>
        <w:tc>
          <w:tcPr>
            <w:tcW w:w="0" w:type="auto"/>
          </w:tcPr>
          <w:p w:rsidR="009F6A63" w:rsidRPr="00787928" w:rsidRDefault="008722B2" w:rsidP="00B674B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нет</w:t>
            </w:r>
          </w:p>
        </w:tc>
      </w:tr>
    </w:tbl>
    <w:p w:rsidR="009F6A63" w:rsidRDefault="009F6A63" w:rsidP="009F6A63">
      <w:pPr>
        <w:pStyle w:val="Default"/>
        <w:rPr>
          <w:color w:val="auto"/>
        </w:rPr>
      </w:pPr>
    </w:p>
    <w:p w:rsidR="009F6A63" w:rsidRDefault="009F6A63" w:rsidP="009F6A63"/>
    <w:p w:rsidR="009F6A63" w:rsidRDefault="009F6A63" w:rsidP="009F6A6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636"/>
        <w:gridCol w:w="8452"/>
        <w:gridCol w:w="483"/>
      </w:tblGrid>
      <w:tr w:rsidR="009F6A63" w:rsidTr="00B674BD">
        <w:trPr>
          <w:trHeight w:val="1367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действующих программ оказания помощи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в социальной адаптации, профориентации, получении дополнительных профессиональных навыков, трудоустройстве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</w:tr>
    </w:tbl>
    <w:p w:rsidR="009F6A63" w:rsidRDefault="009F6A63" w:rsidP="009F6A63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</w:t>
      </w:r>
      <w:r w:rsidRPr="00080667">
        <w:rPr>
          <w:b/>
          <w:color w:val="auto"/>
          <w:sz w:val="28"/>
          <w:szCs w:val="28"/>
        </w:rPr>
        <w:t xml:space="preserve">. Наличие условий организации обучения и воспитания обучающихся с ограниченными возможностями здоровья и инвалидов </w:t>
      </w:r>
    </w:p>
    <w:p w:rsidR="009F6A63" w:rsidRPr="00080667" w:rsidRDefault="009F6A63" w:rsidP="009F6A63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636"/>
        <w:gridCol w:w="8220"/>
        <w:gridCol w:w="715"/>
      </w:tblGrid>
      <w:tr w:rsidR="009F6A63" w:rsidTr="00B674BD">
        <w:trPr>
          <w:trHeight w:val="626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ограниченными возможностями здоровья </w:t>
            </w:r>
          </w:p>
        </w:tc>
        <w:tc>
          <w:tcPr>
            <w:tcW w:w="0" w:type="auto"/>
          </w:tcPr>
          <w:p w:rsidR="009F6A63" w:rsidRDefault="008722B2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="009F6A63">
              <w:rPr>
                <w:sz w:val="28"/>
                <w:szCs w:val="28"/>
              </w:rPr>
              <w:t xml:space="preserve"> </w:t>
            </w:r>
          </w:p>
        </w:tc>
      </w:tr>
      <w:tr w:rsidR="009F6A63" w:rsidTr="00B674BD">
        <w:trPr>
          <w:trHeight w:val="62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8.2.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специальных учебников, учебных пособий и дидактических материалов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9F6A63" w:rsidTr="00B674BD">
        <w:trPr>
          <w:trHeight w:val="62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специальных технических средств обучения коллективного и индивидуального пользования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9F6A63" w:rsidTr="00B674BD">
        <w:trPr>
          <w:trHeight w:val="1367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9F6A63" w:rsidTr="00B674BD">
        <w:trPr>
          <w:trHeight w:val="99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услуг ассистента (помощника), оказывающего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необходимую техническую помощь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9F6A63" w:rsidTr="00B674BD">
        <w:trPr>
          <w:trHeight w:val="2475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8.6.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 экскурсии, концерты и т.д.)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9F6A63" w:rsidTr="00B674BD">
        <w:trPr>
          <w:trHeight w:val="1736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8.7.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9F6A63" w:rsidTr="00B674BD">
        <w:trPr>
          <w:trHeight w:val="997"/>
        </w:trPr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8.8.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психологической и другой консультативной помощи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с ограниченными возможностями здоровья </w:t>
            </w:r>
          </w:p>
        </w:tc>
        <w:tc>
          <w:tcPr>
            <w:tcW w:w="0" w:type="auto"/>
          </w:tcPr>
          <w:p w:rsidR="009F6A63" w:rsidRDefault="009F6A63" w:rsidP="00B674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</w:tbl>
    <w:p w:rsidR="009F6A63" w:rsidRDefault="009F6A63" w:rsidP="009F6A63">
      <w:pPr>
        <w:pStyle w:val="Default"/>
        <w:rPr>
          <w:color w:val="auto"/>
        </w:rPr>
      </w:pPr>
    </w:p>
    <w:p w:rsidR="00106254" w:rsidRDefault="00106254"/>
    <w:sectPr w:rsidR="00106254" w:rsidSect="009C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B8" w:rsidRDefault="009F0BB8" w:rsidP="009F6A63">
      <w:pPr>
        <w:spacing w:after="0" w:line="240" w:lineRule="auto"/>
      </w:pPr>
      <w:r>
        <w:separator/>
      </w:r>
    </w:p>
  </w:endnote>
  <w:endnote w:type="continuationSeparator" w:id="0">
    <w:p w:rsidR="009F0BB8" w:rsidRDefault="009F0BB8" w:rsidP="009F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B8" w:rsidRDefault="009F0BB8" w:rsidP="009F6A63">
      <w:pPr>
        <w:spacing w:after="0" w:line="240" w:lineRule="auto"/>
      </w:pPr>
      <w:r>
        <w:separator/>
      </w:r>
    </w:p>
  </w:footnote>
  <w:footnote w:type="continuationSeparator" w:id="0">
    <w:p w:rsidR="009F0BB8" w:rsidRDefault="009F0BB8" w:rsidP="009F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58E"/>
    <w:multiLevelType w:val="hybridMultilevel"/>
    <w:tmpl w:val="9B42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7418"/>
    <w:multiLevelType w:val="hybridMultilevel"/>
    <w:tmpl w:val="250E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A63"/>
    <w:rsid w:val="00106254"/>
    <w:rsid w:val="001B7E7B"/>
    <w:rsid w:val="00280667"/>
    <w:rsid w:val="005B07BD"/>
    <w:rsid w:val="007D7ABC"/>
    <w:rsid w:val="008722B2"/>
    <w:rsid w:val="009C2A19"/>
    <w:rsid w:val="009F0BB8"/>
    <w:rsid w:val="009F6A63"/>
    <w:rsid w:val="00AE0721"/>
    <w:rsid w:val="00CC21F6"/>
    <w:rsid w:val="00D044B9"/>
    <w:rsid w:val="00DF2B1C"/>
    <w:rsid w:val="00EA4470"/>
    <w:rsid w:val="00F0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A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9F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A63"/>
  </w:style>
  <w:style w:type="paragraph" w:styleId="a5">
    <w:name w:val="footer"/>
    <w:basedOn w:val="a"/>
    <w:link w:val="a6"/>
    <w:uiPriority w:val="99"/>
    <w:semiHidden/>
    <w:unhideWhenUsed/>
    <w:rsid w:val="009F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Манченко Л.Г.</dc:creator>
  <cp:lastModifiedBy>school72</cp:lastModifiedBy>
  <cp:revision>2</cp:revision>
  <cp:lastPrinted>2021-04-19T13:14:00Z</cp:lastPrinted>
  <dcterms:created xsi:type="dcterms:W3CDTF">2021-04-19T13:15:00Z</dcterms:created>
  <dcterms:modified xsi:type="dcterms:W3CDTF">2021-04-19T13:15:00Z</dcterms:modified>
</cp:coreProperties>
</file>