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06" w:rsidRPr="002C3E06" w:rsidRDefault="002C3E06" w:rsidP="002C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2C3E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Продолжительность ЕГЭ: </w:t>
      </w:r>
    </w:p>
    <w:p w:rsidR="002C3E06" w:rsidRPr="002C3E06" w:rsidRDefault="002C3E06" w:rsidP="002C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C3E06" w:rsidRP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C3E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</w:r>
      <w:r w:rsidRPr="002C3E0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математика (П), физика, </w:t>
      </w:r>
    </w:p>
    <w:p w:rsidR="002C3E06" w:rsidRP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C3E0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литература, информатика и ИКТ, </w:t>
      </w:r>
    </w:p>
    <w:p w:rsid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C3E0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обществознание, история      3 часа 55 минут;</w:t>
      </w:r>
    </w:p>
    <w:p w:rsid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</w:pPr>
      <w:r w:rsidRPr="002C3E06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2C3E06"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  <w:t>русский язык, химия - 3 часа 30 минут;</w:t>
      </w:r>
    </w:p>
    <w:p w:rsid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</w:pPr>
      <w:r w:rsidRPr="002C3E06"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  <w:br/>
      </w:r>
      <w:proofErr w:type="gramStart"/>
      <w:r w:rsidRPr="002C3E06"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  <w:t>математика (Б), биология, география, иностранные языки (кроме раздела "Говорение") - 3 часа;</w:t>
      </w:r>
      <w:proofErr w:type="gramEnd"/>
    </w:p>
    <w:p w:rsidR="002C3E06" w:rsidRP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bookmarkEnd w:id="0"/>
      <w:r w:rsidRPr="002C3E06"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  <w:br/>
        <w:t>иностранные языки (раздел "Говорение") - 15 минут.</w:t>
      </w:r>
    </w:p>
    <w:p w:rsidR="002C3E06" w:rsidRP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C3E06" w:rsidRP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C3E06">
        <w:rPr>
          <w:rFonts w:ascii="Times New Roman" w:eastAsia="Times New Roman" w:hAnsi="Times New Roman" w:cs="Times New Roman"/>
          <w:b/>
          <w:bCs/>
          <w:color w:val="1F262D"/>
          <w:sz w:val="48"/>
          <w:szCs w:val="48"/>
          <w:lang w:eastAsia="ru-RU"/>
        </w:rPr>
        <w:t>Продолжительность ГВЭ:</w:t>
      </w:r>
      <w:r w:rsidRPr="002C3E06"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  <w:br/>
        <w:t>математика, русский язык, обществознание - 3 часа 55 минут;</w:t>
      </w:r>
    </w:p>
    <w:p w:rsidR="002C3E06" w:rsidRP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C3E06"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  <w:t>физика, иностранные языки - 3 часа 30 минут;</w:t>
      </w:r>
    </w:p>
    <w:p w:rsidR="002C3E06" w:rsidRP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C3E06"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  <w:t>биология, история, литература - 3 часа;</w:t>
      </w:r>
    </w:p>
    <w:p w:rsidR="002C3E06" w:rsidRP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C3E06"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  <w:t>география - 2 часа 30 минут;</w:t>
      </w:r>
    </w:p>
    <w:p w:rsidR="002C3E06" w:rsidRPr="002C3E06" w:rsidRDefault="002C3E06" w:rsidP="002C3E0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C3E06">
        <w:rPr>
          <w:rFonts w:ascii="Times New Roman" w:eastAsia="Times New Roman" w:hAnsi="Times New Roman" w:cs="Times New Roman"/>
          <w:color w:val="1F262D"/>
          <w:sz w:val="48"/>
          <w:szCs w:val="48"/>
          <w:lang w:eastAsia="ru-RU"/>
        </w:rPr>
        <w:t>химия, информатика и ИКТ,  - 2 часа</w:t>
      </w:r>
    </w:p>
    <w:p w:rsidR="004A3CFC" w:rsidRPr="002C3E06" w:rsidRDefault="004A3CFC">
      <w:pPr>
        <w:rPr>
          <w:rFonts w:ascii="Times New Roman" w:hAnsi="Times New Roman" w:cs="Times New Roman"/>
          <w:sz w:val="48"/>
          <w:szCs w:val="48"/>
        </w:rPr>
      </w:pPr>
    </w:p>
    <w:sectPr w:rsidR="004A3CFC" w:rsidRPr="002C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06"/>
    <w:rsid w:val="002C3E06"/>
    <w:rsid w:val="004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2016-12-27T11:40:00Z</dcterms:created>
  <dcterms:modified xsi:type="dcterms:W3CDTF">2016-12-27T11:42:00Z</dcterms:modified>
</cp:coreProperties>
</file>