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A7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2601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края </w:t>
            </w:r>
          </w:p>
          <w:p w:rsidR="001D564A" w:rsidRPr="001D564A" w:rsidRDefault="001D564A" w:rsidP="001D564A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4A">
              <w:rPr>
                <w:rFonts w:ascii="Times New Roman" w:hAnsi="Times New Roman" w:cs="Times New Roman"/>
                <w:sz w:val="28"/>
                <w:szCs w:val="28"/>
              </w:rPr>
              <w:t>от 17.10.2022 № 47-01-13-18727/22</w:t>
            </w:r>
          </w:p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 w:rsidRPr="008E1B3D">
        <w:t xml:space="preserve"> </w:t>
      </w:r>
      <w:r w:rsidRPr="008E1B3D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1D564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D564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1D564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begin"/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HYPERLINK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"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http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://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www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gas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kubannet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/"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separate"/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gas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kubannet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>
        <w:rPr>
          <w:rStyle w:val="a9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D564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begin"/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HYPERLINK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"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http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://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www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iro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>23.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Pr="001D564A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/"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separate"/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iro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23.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>
        <w:rPr>
          <w:rStyle w:val="a9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1D564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1D564A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1D564A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1D564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1D564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1D564A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5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1D564A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1D564A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1D564A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1D564A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1D564A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1D564A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1D564A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fldChar w:fldCharType="begin"/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 xml:space="preserve"> 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HYPERLINK</w:instrText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 xml:space="preserve"> "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https</w:instrText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://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vk</w:instrText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.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com</w:instrText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/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video</w:instrText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/@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giakuban</w:instrText>
            </w:r>
            <w:r w:rsidRPr="001D564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 xml:space="preserve">" 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fldChar w:fldCharType="separate"/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giakuban</w:t>
            </w:r>
            <w:proofErr w:type="spellEnd"/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fldChar w:fldCharType="end"/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1D564A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2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B3D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1B3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1B3D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B3D">
        <w:rPr>
          <w:rFonts w:ascii="Times New Roman" w:hAnsi="Times New Roman" w:cs="Times New Roman"/>
          <w:sz w:val="28"/>
          <w:szCs w:val="28"/>
        </w:rPr>
        <w:t>» ЕГЭ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3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6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D564A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A7B6C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e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minobrnaukikubani/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obrkuban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.me/minobrkubaniofficial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hyperlink" Target="https://rutube.ru/channel/25110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7CB7-0F28-4230-AC97-FF82971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78</cp:revision>
  <cp:lastPrinted>2022-10-11T08:59:00Z</cp:lastPrinted>
  <dcterms:created xsi:type="dcterms:W3CDTF">2019-09-26T06:58:00Z</dcterms:created>
  <dcterms:modified xsi:type="dcterms:W3CDTF">2022-10-18T09:34:00Z</dcterms:modified>
</cp:coreProperties>
</file>